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78" w:rsidRDefault="00464D78">
      <w:pPr>
        <w:pStyle w:val="Title"/>
      </w:pPr>
    </w:p>
    <w:p w:rsidR="00464D78" w:rsidRDefault="00464D78">
      <w:pPr>
        <w:pStyle w:val="Title"/>
        <w:rPr>
          <w:sz w:val="28"/>
        </w:rPr>
      </w:pPr>
      <w:r>
        <w:rPr>
          <w:sz w:val="28"/>
        </w:rPr>
        <w:t>PONUDBA ZA UDELEŽENCE, SPONZORJE in RAZSTAVLJALCE</w:t>
      </w:r>
    </w:p>
    <w:p w:rsidR="00464D78" w:rsidRDefault="006C1204">
      <w:pPr>
        <w:pStyle w:val="Title"/>
        <w:rPr>
          <w:sz w:val="28"/>
        </w:rPr>
      </w:pPr>
      <w:r>
        <w:rPr>
          <w:sz w:val="28"/>
        </w:rPr>
        <w:t>54</w:t>
      </w:r>
      <w:r w:rsidR="00464D78">
        <w:rPr>
          <w:sz w:val="28"/>
        </w:rPr>
        <w:t>. mednarodno liv</w:t>
      </w:r>
      <w:r>
        <w:rPr>
          <w:sz w:val="28"/>
        </w:rPr>
        <w:t>arsko posvetovanje Portorož 2014</w:t>
      </w:r>
    </w:p>
    <w:p w:rsidR="00464D78" w:rsidRDefault="002A320E">
      <w:pPr>
        <w:pStyle w:val="Title"/>
        <w:rPr>
          <w:sz w:val="28"/>
        </w:rPr>
      </w:pPr>
      <w:r>
        <w:rPr>
          <w:sz w:val="28"/>
        </w:rPr>
        <w:t>1</w:t>
      </w:r>
      <w:r w:rsidR="006C1204">
        <w:rPr>
          <w:sz w:val="28"/>
        </w:rPr>
        <w:t>7.-19. september 2014</w:t>
      </w:r>
    </w:p>
    <w:p w:rsidR="00464D78" w:rsidRDefault="00464D78">
      <w:pPr>
        <w:pStyle w:val="Title"/>
        <w:pBdr>
          <w:bottom w:val="single" w:sz="12" w:space="1" w:color="auto"/>
        </w:pBdr>
        <w:spacing w:line="288" w:lineRule="auto"/>
      </w:pPr>
    </w:p>
    <w:p w:rsidR="00464D78" w:rsidRDefault="00464D78">
      <w:pPr>
        <w:pStyle w:val="Title"/>
        <w:spacing w:line="288" w:lineRule="auto"/>
        <w:jc w:val="left"/>
      </w:pPr>
      <w:r>
        <w:t>RAZSTAVLJANJE</w:t>
      </w:r>
      <w:r>
        <w:tab/>
      </w:r>
      <w:r>
        <w:tab/>
      </w:r>
      <w:r>
        <w:tab/>
      </w:r>
      <w:r>
        <w:tab/>
      </w:r>
      <w:r>
        <w:tab/>
        <w:t>400 EUR</w:t>
      </w:r>
    </w:p>
    <w:p w:rsidR="00464D78" w:rsidRDefault="00464D78">
      <w:pPr>
        <w:pStyle w:val="Title"/>
        <w:spacing w:line="288" w:lineRule="auto"/>
        <w:jc w:val="left"/>
        <w:rPr>
          <w:b w:val="0"/>
          <w:bCs/>
        </w:rPr>
      </w:pPr>
      <w:r>
        <w:rPr>
          <w:b w:val="0"/>
          <w:bCs/>
        </w:rPr>
        <w:t>obsega:</w:t>
      </w:r>
    </w:p>
    <w:p w:rsidR="00464D78" w:rsidRDefault="00464D78">
      <w:pPr>
        <w:pStyle w:val="Title"/>
        <w:numPr>
          <w:ilvl w:val="0"/>
          <w:numId w:val="5"/>
        </w:numPr>
        <w:spacing w:line="288" w:lineRule="auto"/>
        <w:jc w:val="left"/>
        <w:rPr>
          <w:b w:val="0"/>
          <w:bCs/>
        </w:rPr>
      </w:pPr>
      <w:r>
        <w:rPr>
          <w:b w:val="0"/>
          <w:bCs/>
        </w:rPr>
        <w:t>razstavni prostor (2 panoja – 95 x 236 cm, 1 miza – 105 x 60 x 57 cm, stoli)</w:t>
      </w:r>
    </w:p>
    <w:p w:rsidR="00464D78" w:rsidRDefault="00464D78">
      <w:pPr>
        <w:pStyle w:val="Title"/>
        <w:numPr>
          <w:ilvl w:val="0"/>
          <w:numId w:val="6"/>
        </w:numPr>
        <w:spacing w:line="288" w:lineRule="auto"/>
        <w:jc w:val="left"/>
        <w:rPr>
          <w:b w:val="0"/>
          <w:bCs/>
        </w:rPr>
      </w:pPr>
      <w:r>
        <w:rPr>
          <w:b w:val="0"/>
          <w:bCs/>
        </w:rPr>
        <w:t>1 udeleženec (razstavljalec) je oproščen kotizacije</w:t>
      </w:r>
    </w:p>
    <w:p w:rsidR="00464D78" w:rsidRDefault="00464D78">
      <w:pPr>
        <w:pStyle w:val="Title"/>
        <w:pBdr>
          <w:bottom w:val="single" w:sz="4" w:space="1" w:color="auto"/>
        </w:pBdr>
        <w:spacing w:line="288" w:lineRule="auto"/>
        <w:jc w:val="left"/>
      </w:pPr>
    </w:p>
    <w:p w:rsidR="00464D78" w:rsidRDefault="00464D78">
      <w:pPr>
        <w:pStyle w:val="Title"/>
        <w:spacing w:line="288" w:lineRule="auto"/>
        <w:jc w:val="left"/>
      </w:pPr>
      <w:r>
        <w:t>SPONZORSTVO</w:t>
      </w:r>
      <w:r>
        <w:tab/>
      </w:r>
      <w:r>
        <w:tab/>
      </w:r>
      <w:r>
        <w:tab/>
      </w:r>
      <w:r>
        <w:tab/>
      </w:r>
      <w:r>
        <w:tab/>
        <w:t>800 EUR</w:t>
      </w:r>
    </w:p>
    <w:p w:rsidR="00464D78" w:rsidRDefault="00464D78">
      <w:pPr>
        <w:pStyle w:val="Title"/>
        <w:spacing w:line="288" w:lineRule="auto"/>
        <w:jc w:val="left"/>
        <w:rPr>
          <w:b w:val="0"/>
          <w:bCs/>
        </w:rPr>
      </w:pPr>
      <w:r>
        <w:rPr>
          <w:b w:val="0"/>
          <w:bCs/>
        </w:rPr>
        <w:t>obsega:</w:t>
      </w:r>
    </w:p>
    <w:p w:rsidR="00464D78" w:rsidRDefault="00464D78">
      <w:pPr>
        <w:pStyle w:val="Title"/>
        <w:numPr>
          <w:ilvl w:val="0"/>
          <w:numId w:val="7"/>
        </w:numPr>
        <w:spacing w:line="288" w:lineRule="auto"/>
        <w:jc w:val="left"/>
        <w:rPr>
          <w:b w:val="0"/>
          <w:bCs/>
        </w:rPr>
      </w:pPr>
      <w:r>
        <w:rPr>
          <w:b w:val="0"/>
          <w:bCs/>
        </w:rPr>
        <w:t>razstavni prostor ( 2 zadnja panoja in 1 prečni pano – 95 x 236 cm, 2 mizi – 105 x 60 x 57 cm, stoli)</w:t>
      </w:r>
    </w:p>
    <w:p w:rsidR="00464D78" w:rsidRDefault="00464D78">
      <w:pPr>
        <w:pStyle w:val="Title"/>
        <w:numPr>
          <w:ilvl w:val="0"/>
          <w:numId w:val="7"/>
        </w:numPr>
        <w:spacing w:line="288" w:lineRule="auto"/>
        <w:jc w:val="left"/>
        <w:rPr>
          <w:b w:val="0"/>
          <w:bCs/>
        </w:rPr>
      </w:pPr>
      <w:r>
        <w:rPr>
          <w:b w:val="0"/>
          <w:bCs/>
        </w:rPr>
        <w:t>2 udeleženca (razstavljalec in predavatelj) sta oproščena kotizacije</w:t>
      </w:r>
    </w:p>
    <w:p w:rsidR="00464D78" w:rsidRDefault="00464D78">
      <w:pPr>
        <w:pStyle w:val="Title"/>
        <w:numPr>
          <w:ilvl w:val="0"/>
          <w:numId w:val="7"/>
        </w:numPr>
        <w:spacing w:line="288" w:lineRule="auto"/>
        <w:jc w:val="left"/>
        <w:rPr>
          <w:b w:val="0"/>
          <w:bCs/>
        </w:rPr>
      </w:pPr>
      <w:r>
        <w:rPr>
          <w:b w:val="0"/>
          <w:bCs/>
        </w:rPr>
        <w:t>objava reklamnega lista v Zborniku (A4)</w:t>
      </w:r>
      <w:r w:rsidR="004B0520">
        <w:rPr>
          <w:b w:val="0"/>
          <w:bCs/>
        </w:rPr>
        <w:t xml:space="preserve"> – sponzor zagotovi dostavo 300 kom tiskovin reklame na svoje stroške, v režiji društva pa je cena enostranske reklame 100 EUR, dvostranske pa 200 EUR</w:t>
      </w:r>
    </w:p>
    <w:p w:rsidR="00464D78" w:rsidRDefault="00464D78">
      <w:pPr>
        <w:pStyle w:val="Title"/>
        <w:numPr>
          <w:ilvl w:val="0"/>
          <w:numId w:val="7"/>
        </w:numPr>
        <w:spacing w:line="288" w:lineRule="auto"/>
        <w:jc w:val="left"/>
        <w:rPr>
          <w:b w:val="0"/>
          <w:bCs/>
        </w:rPr>
      </w:pPr>
      <w:r>
        <w:rPr>
          <w:b w:val="0"/>
          <w:bCs/>
        </w:rPr>
        <w:t>predavanje s tehnično vsebino (dostava naslova predavanja in izvlečka do najpozneje 2</w:t>
      </w:r>
      <w:r w:rsidR="006C1204">
        <w:rPr>
          <w:b w:val="0"/>
          <w:bCs/>
        </w:rPr>
        <w:t>0.05.2014</w:t>
      </w:r>
      <w:r>
        <w:rPr>
          <w:b w:val="0"/>
          <w:bCs/>
        </w:rPr>
        <w:t>)</w:t>
      </w:r>
    </w:p>
    <w:p w:rsidR="00464D78" w:rsidRDefault="00464D78">
      <w:pPr>
        <w:pStyle w:val="Title"/>
        <w:numPr>
          <w:ilvl w:val="0"/>
          <w:numId w:val="7"/>
        </w:numPr>
        <w:spacing w:line="288" w:lineRule="auto"/>
        <w:jc w:val="left"/>
        <w:rPr>
          <w:b w:val="0"/>
          <w:bCs/>
        </w:rPr>
      </w:pPr>
      <w:r>
        <w:rPr>
          <w:b w:val="0"/>
          <w:bCs/>
        </w:rPr>
        <w:t>celotna predavanja bodo objavljena na CD-romu, izvlečki v slovenščini in angleščini tudi v Zborniku</w:t>
      </w:r>
    </w:p>
    <w:p w:rsidR="00464D78" w:rsidRDefault="00464D78">
      <w:pPr>
        <w:pStyle w:val="Title"/>
        <w:numPr>
          <w:ilvl w:val="0"/>
          <w:numId w:val="7"/>
        </w:numPr>
        <w:spacing w:line="288" w:lineRule="auto"/>
        <w:jc w:val="left"/>
        <w:rPr>
          <w:b w:val="0"/>
          <w:bCs/>
        </w:rPr>
      </w:pPr>
      <w:r>
        <w:rPr>
          <w:b w:val="0"/>
          <w:bCs/>
        </w:rPr>
        <w:t>sponzorji omogočajo za vse udeležence izlet z ladjo po slovenskem morju z ribjo večerjo (vabilo sponzorjev prejme vsak udeleženec v Portorožu)</w:t>
      </w:r>
    </w:p>
    <w:p w:rsidR="00464D78" w:rsidRDefault="00464D78">
      <w:pPr>
        <w:pStyle w:val="Title"/>
        <w:pBdr>
          <w:bottom w:val="single" w:sz="4" w:space="1" w:color="auto"/>
        </w:pBdr>
        <w:spacing w:line="288" w:lineRule="auto"/>
        <w:jc w:val="left"/>
      </w:pPr>
    </w:p>
    <w:p w:rsidR="00464D78" w:rsidRDefault="00464D78">
      <w:pPr>
        <w:pStyle w:val="Title"/>
        <w:spacing w:line="288" w:lineRule="auto"/>
        <w:jc w:val="left"/>
        <w:rPr>
          <w:b w:val="0"/>
          <w:bCs/>
        </w:rPr>
      </w:pPr>
      <w:r>
        <w:t>KOTIZACIJA</w:t>
      </w:r>
      <w:r>
        <w:rPr>
          <w:b w:val="0"/>
          <w:bCs/>
        </w:rPr>
        <w:t xml:space="preserve"> za udeležence</w:t>
      </w:r>
    </w:p>
    <w:p w:rsidR="00464D78" w:rsidRDefault="000C373B">
      <w:pPr>
        <w:pStyle w:val="Title"/>
        <w:numPr>
          <w:ilvl w:val="0"/>
          <w:numId w:val="8"/>
        </w:numPr>
        <w:spacing w:line="288" w:lineRule="auto"/>
        <w:ind w:hanging="357"/>
        <w:jc w:val="left"/>
      </w:pPr>
      <w:r>
        <w:t>Nečlani</w:t>
      </w:r>
      <w:r>
        <w:tab/>
      </w:r>
      <w:r>
        <w:tab/>
      </w:r>
      <w:r>
        <w:tab/>
      </w:r>
      <w:r>
        <w:tab/>
      </w:r>
      <w:r>
        <w:tab/>
        <w:t>1</w:t>
      </w:r>
      <w:r w:rsidR="00464D78">
        <w:t>80 EUR</w:t>
      </w:r>
      <w:r w:rsidR="00464D78">
        <w:tab/>
      </w:r>
      <w:r w:rsidR="00464D78">
        <w:tab/>
      </w:r>
      <w:r w:rsidR="00464D78">
        <w:tab/>
      </w:r>
    </w:p>
    <w:p w:rsidR="00464D78" w:rsidRDefault="00464D78">
      <w:pPr>
        <w:pStyle w:val="Title"/>
        <w:numPr>
          <w:ilvl w:val="0"/>
          <w:numId w:val="8"/>
        </w:numPr>
        <w:spacing w:line="288" w:lineRule="auto"/>
        <w:ind w:hanging="357"/>
        <w:jc w:val="left"/>
        <w:rPr>
          <w:b w:val="0"/>
          <w:bCs/>
        </w:rPr>
      </w:pPr>
      <w:r>
        <w:t>Člani</w:t>
      </w:r>
      <w:r w:rsidR="000C373B">
        <w:t xml:space="preserve">                                                              160 EUR</w:t>
      </w:r>
    </w:p>
    <w:p w:rsidR="00464D78" w:rsidRDefault="00464D78">
      <w:pPr>
        <w:spacing w:line="288" w:lineRule="auto"/>
        <w:jc w:val="both"/>
        <w:rPr>
          <w:bCs/>
          <w:sz w:val="20"/>
        </w:rPr>
      </w:pPr>
      <w:r>
        <w:rPr>
          <w:bCs/>
          <w:sz w:val="20"/>
        </w:rPr>
        <w:t>_______________________________________________________________________________________</w:t>
      </w:r>
    </w:p>
    <w:p w:rsidR="00464D78" w:rsidRDefault="00464D78">
      <w:pPr>
        <w:spacing w:line="288" w:lineRule="auto"/>
        <w:jc w:val="both"/>
        <w:rPr>
          <w:bCs/>
        </w:rPr>
      </w:pPr>
      <w:r>
        <w:rPr>
          <w:bCs/>
        </w:rPr>
        <w:t>Cene vključujejo:</w:t>
      </w:r>
    </w:p>
    <w:p w:rsidR="00464D78" w:rsidRDefault="00464D78">
      <w:pPr>
        <w:numPr>
          <w:ilvl w:val="0"/>
          <w:numId w:val="9"/>
        </w:numPr>
        <w:spacing w:line="288" w:lineRule="auto"/>
        <w:jc w:val="both"/>
        <w:rPr>
          <w:bCs/>
        </w:rPr>
      </w:pPr>
      <w:r>
        <w:rPr>
          <w:bCs/>
        </w:rPr>
        <w:t>Zbornik predavanj in CD-rom, spisek udeležencev</w:t>
      </w:r>
    </w:p>
    <w:p w:rsidR="00464D78" w:rsidRDefault="00464D78">
      <w:pPr>
        <w:numPr>
          <w:ilvl w:val="0"/>
          <w:numId w:val="9"/>
        </w:numPr>
        <w:spacing w:line="288" w:lineRule="auto"/>
        <w:jc w:val="both"/>
        <w:rPr>
          <w:bCs/>
        </w:rPr>
      </w:pPr>
      <w:r>
        <w:rPr>
          <w:bCs/>
        </w:rPr>
        <w:t xml:space="preserve">družabni program (kosila, izlet z ladjo po slovenskem morju z ribjo večerjo, kosilo </w:t>
      </w:r>
      <w:r w:rsidRPr="00330521">
        <w:rPr>
          <w:bCs/>
        </w:rPr>
        <w:t>zadnji</w:t>
      </w:r>
      <w:r>
        <w:rPr>
          <w:bCs/>
        </w:rPr>
        <w:t xml:space="preserve"> dan)</w:t>
      </w:r>
    </w:p>
    <w:p w:rsidR="00464D78" w:rsidRDefault="00464D78">
      <w:pPr>
        <w:numPr>
          <w:ilvl w:val="0"/>
          <w:numId w:val="9"/>
        </w:numPr>
        <w:spacing w:line="288" w:lineRule="auto"/>
        <w:jc w:val="both"/>
        <w:rPr>
          <w:bCs/>
        </w:rPr>
      </w:pPr>
      <w:r>
        <w:rPr>
          <w:bCs/>
        </w:rPr>
        <w:t>DDV</w:t>
      </w:r>
    </w:p>
    <w:p w:rsidR="00464D78" w:rsidRDefault="00464D78">
      <w:pPr>
        <w:spacing w:line="288" w:lineRule="auto"/>
        <w:jc w:val="both"/>
        <w:rPr>
          <w:bCs/>
        </w:rPr>
      </w:pPr>
      <w:r>
        <w:rPr>
          <w:bCs/>
        </w:rPr>
        <w:t>___________________________________________________________________________</w:t>
      </w:r>
    </w:p>
    <w:p w:rsidR="00464D78" w:rsidRDefault="00464D78">
      <w:pPr>
        <w:pStyle w:val="Heading4"/>
      </w:pPr>
    </w:p>
    <w:p w:rsidR="00464D78" w:rsidRDefault="00464D78">
      <w:pPr>
        <w:pStyle w:val="Heading4"/>
      </w:pPr>
      <w:r>
        <w:t>RAZSTAVNI PROSTORI</w:t>
      </w:r>
    </w:p>
    <w:p w:rsidR="00464D78" w:rsidRDefault="00464D78">
      <w:pPr>
        <w:pStyle w:val="Heading3"/>
        <w:spacing w:line="288" w:lineRule="auto"/>
      </w:pPr>
      <w:r>
        <w:br/>
        <w:t>Kongresni center Hotel Slovenija: dvorana James Cook + Foyer</w:t>
      </w:r>
    </w:p>
    <w:p w:rsidR="001A64A4" w:rsidRDefault="001A64A4" w:rsidP="001A64A4"/>
    <w:p w:rsidR="001A64A4" w:rsidRDefault="001A64A4" w:rsidP="001A64A4"/>
    <w:p w:rsidR="001A64A4" w:rsidRPr="001A64A4" w:rsidRDefault="006C1204" w:rsidP="001A64A4">
      <w:r>
        <w:rPr>
          <w:noProof/>
        </w:rPr>
        <w:lastRenderedPageBreak/>
        <w:drawing>
          <wp:inline distT="0" distB="0" distL="0" distR="0">
            <wp:extent cx="5753100" cy="4591050"/>
            <wp:effectExtent l="19050" t="0" r="0" b="0"/>
            <wp:docPr id="1" name="Picture 1" descr="prostor_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stor_3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64A4" w:rsidRPr="001A64A4">
      <w:headerReference w:type="default" r:id="rId8"/>
      <w:footerReference w:type="default" r:id="rId9"/>
      <w:type w:val="continuous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4B9" w:rsidRDefault="002754B9">
      <w:r>
        <w:separator/>
      </w:r>
    </w:p>
  </w:endnote>
  <w:endnote w:type="continuationSeparator" w:id="0">
    <w:p w:rsidR="002754B9" w:rsidRDefault="00275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D78" w:rsidRDefault="00464D78">
    <w:pPr>
      <w:pStyle w:val="Footer"/>
    </w:pPr>
    <w:r>
      <w:t>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4B9" w:rsidRDefault="002754B9">
      <w:r>
        <w:separator/>
      </w:r>
    </w:p>
  </w:footnote>
  <w:footnote w:type="continuationSeparator" w:id="0">
    <w:p w:rsidR="002754B9" w:rsidRDefault="00275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D78" w:rsidRDefault="00464D78">
    <w:r>
      <w:rPr>
        <w:b/>
      </w:rPr>
      <w:t xml:space="preserve">DRUŠTVO LIVARJEV SLOVENIJE                          </w:t>
    </w:r>
    <w:r>
      <w:t>Telefon:</w:t>
    </w:r>
    <w:r>
      <w:tab/>
      <w:t>++386 1 25 22 488</w:t>
    </w:r>
  </w:p>
  <w:p w:rsidR="00464D78" w:rsidRDefault="00464D78">
    <w:r>
      <w:t>LEPI POT 6, P.P.424                                                         Fax:</w:t>
    </w:r>
    <w:r>
      <w:tab/>
      <w:t>++386 1 42 69 934</w:t>
    </w:r>
  </w:p>
  <w:p w:rsidR="00464D78" w:rsidRDefault="00464D78">
    <w:r>
      <w:t>SLO-1001 LJUBLJANA</w:t>
    </w:r>
    <w:r>
      <w:rPr>
        <w:b/>
      </w:rPr>
      <w:t xml:space="preserve">                                                   </w:t>
    </w:r>
    <w:r>
      <w:t>E-mail:</w:t>
    </w:r>
    <w:r>
      <w:tab/>
    </w:r>
    <w:hyperlink r:id="rId1" w:history="1">
      <w:r>
        <w:rPr>
          <w:rStyle w:val="Hyperlink"/>
        </w:rPr>
        <w:t>drustvo.livarjev@siol.net</w:t>
      </w:r>
    </w:hyperlink>
  </w:p>
  <w:p w:rsidR="00464D78" w:rsidRDefault="00464D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2ADF"/>
    <w:multiLevelType w:val="hybridMultilevel"/>
    <w:tmpl w:val="993076F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5D71CB"/>
    <w:multiLevelType w:val="hybridMultilevel"/>
    <w:tmpl w:val="82EABCE2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A13349"/>
    <w:multiLevelType w:val="hybridMultilevel"/>
    <w:tmpl w:val="8A8478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EE4DFC"/>
    <w:multiLevelType w:val="hybridMultilevel"/>
    <w:tmpl w:val="993076FE"/>
    <w:lvl w:ilvl="0" w:tplc="B590D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AF2852"/>
    <w:multiLevelType w:val="hybridMultilevel"/>
    <w:tmpl w:val="3668BA80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C452CD"/>
    <w:multiLevelType w:val="hybridMultilevel"/>
    <w:tmpl w:val="8A8478B8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6C36E8"/>
    <w:multiLevelType w:val="hybridMultilevel"/>
    <w:tmpl w:val="66740A1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DF80051"/>
    <w:multiLevelType w:val="hybridMultilevel"/>
    <w:tmpl w:val="993076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8C748B"/>
    <w:multiLevelType w:val="hybridMultilevel"/>
    <w:tmpl w:val="993076F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521"/>
    <w:rsid w:val="000C373B"/>
    <w:rsid w:val="00166691"/>
    <w:rsid w:val="001A64A4"/>
    <w:rsid w:val="001A7B0E"/>
    <w:rsid w:val="002754B9"/>
    <w:rsid w:val="002A320E"/>
    <w:rsid w:val="00330521"/>
    <w:rsid w:val="003A78ED"/>
    <w:rsid w:val="00464D78"/>
    <w:rsid w:val="004B0520"/>
    <w:rsid w:val="006C1204"/>
    <w:rsid w:val="007C624F"/>
    <w:rsid w:val="008D12DF"/>
    <w:rsid w:val="00D05636"/>
    <w:rsid w:val="00EA6BAC"/>
    <w:rsid w:val="00F72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288" w:lineRule="auto"/>
      <w:jc w:val="both"/>
      <w:outlineLvl w:val="3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Pr>
      <w:b/>
      <w:sz w:val="20"/>
    </w:rPr>
  </w:style>
  <w:style w:type="paragraph" w:styleId="BodyText2">
    <w:name w:val="Body Text 2"/>
    <w:basedOn w:val="Normal"/>
    <w:semiHidden/>
    <w:pPr>
      <w:jc w:val="both"/>
    </w:pPr>
    <w:rPr>
      <w:b/>
    </w:rPr>
  </w:style>
  <w:style w:type="paragraph" w:styleId="Title">
    <w:name w:val="Title"/>
    <w:basedOn w:val="Normal"/>
    <w:qFormat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ustvo.livarjev@si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PRIJAVNICA ZA  RAZSTAVLJAVCE  IN SPONZORJE MEDNARODNEGA   LIVARSKEGA POSVETOVANJ A   </vt:lpstr>
      <vt:lpstr>PRIJAVNICA ZA  RAZSTAVLJAVCE  IN SPONZORJE MEDNARODNEGA   LIVARSKEGA POSVETOVANJ A   </vt:lpstr>
    </vt:vector>
  </TitlesOfParts>
  <Company/>
  <LinksUpToDate>false</LinksUpToDate>
  <CharactersWithSpaces>1559</CharactersWithSpaces>
  <SharedDoc>false</SharedDoc>
  <HLinks>
    <vt:vector size="6" baseType="variant">
      <vt:variant>
        <vt:i4>3801168</vt:i4>
      </vt:variant>
      <vt:variant>
        <vt:i4>0</vt:i4>
      </vt:variant>
      <vt:variant>
        <vt:i4>0</vt:i4>
      </vt:variant>
      <vt:variant>
        <vt:i4>5</vt:i4>
      </vt:variant>
      <vt:variant>
        <vt:lpwstr>mailto:drustvo.livarjev@siol.net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 RAZSTAVLJAVCE  IN SPONZORJE MEDNARODNEGA   LIVARSKEGA POSVETOVANJ A   </dc:title>
  <dc:subject/>
  <dc:creator>Jan</dc:creator>
  <cp:keywords/>
  <dc:description/>
  <cp:lastModifiedBy> </cp:lastModifiedBy>
  <cp:revision>2</cp:revision>
  <cp:lastPrinted>2006-02-28T13:02:00Z</cp:lastPrinted>
  <dcterms:created xsi:type="dcterms:W3CDTF">2014-01-17T13:17:00Z</dcterms:created>
  <dcterms:modified xsi:type="dcterms:W3CDTF">2014-01-17T13:17:00Z</dcterms:modified>
</cp:coreProperties>
</file>