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A30" w:rsidRPr="00456465" w:rsidRDefault="00577A30" w:rsidP="006456AF">
      <w:pPr>
        <w:jc w:val="both"/>
        <w:rPr>
          <w:rFonts w:ascii="Arial" w:hAnsi="Arial" w:cs="Arial"/>
          <w:b/>
        </w:rPr>
      </w:pPr>
      <w:r w:rsidRPr="00456465">
        <w:rPr>
          <w:rFonts w:ascii="Arial" w:hAnsi="Arial" w:cs="Arial"/>
          <w:b/>
        </w:rPr>
        <w:t xml:space="preserve"> V A B I L O </w:t>
      </w:r>
    </w:p>
    <w:p w:rsidR="00577A30" w:rsidRPr="00456465" w:rsidRDefault="00577A30" w:rsidP="006456AF">
      <w:pPr>
        <w:jc w:val="both"/>
        <w:rPr>
          <w:rFonts w:ascii="Arial" w:hAnsi="Arial" w:cs="Arial"/>
          <w:b/>
        </w:rPr>
      </w:pPr>
    </w:p>
    <w:p w:rsidR="00577A30" w:rsidRDefault="00577A30" w:rsidP="006456AF">
      <w:pPr>
        <w:jc w:val="both"/>
        <w:rPr>
          <w:rFonts w:ascii="Arial" w:hAnsi="Arial" w:cs="Arial"/>
          <w:b/>
        </w:rPr>
      </w:pPr>
      <w:r w:rsidRPr="00456465">
        <w:rPr>
          <w:rFonts w:ascii="Arial" w:hAnsi="Arial" w:cs="Arial"/>
          <w:b/>
        </w:rPr>
        <w:t xml:space="preserve"> VSEM ČLANOM DR</w:t>
      </w:r>
      <w:bookmarkStart w:id="0" w:name="_GoBack"/>
      <w:bookmarkEnd w:id="0"/>
      <w:r w:rsidRPr="00456465">
        <w:rPr>
          <w:rFonts w:ascii="Arial" w:hAnsi="Arial" w:cs="Arial"/>
          <w:b/>
        </w:rPr>
        <w:t>UŠTVA LIVARJEV SLOVENIJE</w:t>
      </w:r>
    </w:p>
    <w:p w:rsidR="00456465" w:rsidRPr="00456465" w:rsidRDefault="00456465" w:rsidP="006456AF">
      <w:pPr>
        <w:jc w:val="both"/>
        <w:rPr>
          <w:rFonts w:ascii="Arial" w:hAnsi="Arial" w:cs="Arial"/>
        </w:rPr>
      </w:pPr>
    </w:p>
    <w:p w:rsidR="00456465" w:rsidRPr="00456465" w:rsidRDefault="00BE2932" w:rsidP="00645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Datum: 06.01.2016</w:t>
      </w:r>
    </w:p>
    <w:p w:rsidR="00F3363E" w:rsidRPr="00456465" w:rsidRDefault="00F3363E" w:rsidP="006456AF">
      <w:pPr>
        <w:jc w:val="both"/>
        <w:rPr>
          <w:rFonts w:ascii="Arial" w:hAnsi="Arial" w:cs="Arial"/>
          <w:b/>
        </w:rPr>
      </w:pPr>
      <w:r w:rsidRPr="00456465">
        <w:rPr>
          <w:rFonts w:ascii="Arial" w:hAnsi="Arial" w:cs="Arial"/>
          <w:b/>
        </w:rPr>
        <w:t xml:space="preserve"> </w:t>
      </w:r>
    </w:p>
    <w:p w:rsidR="00C8511B" w:rsidRPr="00456465" w:rsidRDefault="00F3363E" w:rsidP="006456AF">
      <w:pPr>
        <w:ind w:left="1134" w:hanging="1134"/>
        <w:jc w:val="both"/>
        <w:rPr>
          <w:rFonts w:ascii="Arial" w:hAnsi="Arial" w:cs="Arial"/>
          <w:b/>
        </w:rPr>
      </w:pPr>
      <w:r w:rsidRPr="00456465">
        <w:rPr>
          <w:rFonts w:ascii="Arial" w:hAnsi="Arial" w:cs="Arial"/>
          <w:b/>
        </w:rPr>
        <w:t>Predmet:  Organizacija seminar</w:t>
      </w:r>
      <w:r w:rsidR="009E30AB" w:rsidRPr="00456465">
        <w:rPr>
          <w:rFonts w:ascii="Arial" w:hAnsi="Arial" w:cs="Arial"/>
          <w:b/>
        </w:rPr>
        <w:t>ja</w:t>
      </w:r>
      <w:r w:rsidRPr="00456465">
        <w:rPr>
          <w:rFonts w:ascii="Arial" w:hAnsi="Arial" w:cs="Arial"/>
          <w:b/>
        </w:rPr>
        <w:t xml:space="preserve"> </w:t>
      </w:r>
      <w:r w:rsidR="00C8511B" w:rsidRPr="00456465">
        <w:rPr>
          <w:rFonts w:ascii="Arial" w:hAnsi="Arial" w:cs="Arial"/>
          <w:b/>
        </w:rPr>
        <w:t xml:space="preserve"> za vse članice Društva</w:t>
      </w:r>
      <w:r w:rsidR="00456465">
        <w:rPr>
          <w:rFonts w:ascii="Arial" w:hAnsi="Arial" w:cs="Arial"/>
          <w:b/>
        </w:rPr>
        <w:t xml:space="preserve"> livarjev Slovenije</w:t>
      </w:r>
    </w:p>
    <w:p w:rsidR="009D43E0" w:rsidRPr="00456465" w:rsidRDefault="009D43E0" w:rsidP="006456AF">
      <w:pPr>
        <w:jc w:val="both"/>
        <w:rPr>
          <w:rFonts w:ascii="Arial" w:hAnsi="Arial" w:cs="Arial"/>
        </w:rPr>
      </w:pPr>
    </w:p>
    <w:p w:rsidR="00D763DF" w:rsidRDefault="009D43E0" w:rsidP="00D763DF">
      <w:pPr>
        <w:jc w:val="both"/>
        <w:rPr>
          <w:rFonts w:ascii="Arial" w:hAnsi="Arial" w:cs="Arial"/>
        </w:rPr>
      </w:pPr>
      <w:r w:rsidRPr="00456465">
        <w:rPr>
          <w:rFonts w:ascii="Arial" w:hAnsi="Arial" w:cs="Arial"/>
        </w:rPr>
        <w:t xml:space="preserve">Na podlagi programa Društva </w:t>
      </w:r>
      <w:r w:rsidR="00736924" w:rsidRPr="00456465">
        <w:rPr>
          <w:rFonts w:ascii="Arial" w:hAnsi="Arial" w:cs="Arial"/>
        </w:rPr>
        <w:t xml:space="preserve">livarjev Slovenije </w:t>
      </w:r>
      <w:r w:rsidR="00D763DF">
        <w:rPr>
          <w:rFonts w:ascii="Arial" w:hAnsi="Arial" w:cs="Arial"/>
        </w:rPr>
        <w:t>za poslovno leto 2015,</w:t>
      </w:r>
      <w:r w:rsidR="00BE2932">
        <w:rPr>
          <w:rFonts w:ascii="Arial" w:hAnsi="Arial" w:cs="Arial"/>
        </w:rPr>
        <w:t xml:space="preserve"> ki se zaključi februarja 2016,</w:t>
      </w:r>
      <w:r w:rsidR="00062C6D" w:rsidRPr="00456465">
        <w:rPr>
          <w:rFonts w:ascii="Arial" w:hAnsi="Arial" w:cs="Arial"/>
        </w:rPr>
        <w:t xml:space="preserve"> </w:t>
      </w:r>
      <w:r w:rsidR="00D763DF">
        <w:rPr>
          <w:rFonts w:ascii="Arial" w:hAnsi="Arial" w:cs="Arial"/>
        </w:rPr>
        <w:t xml:space="preserve">tudi letos </w:t>
      </w:r>
      <w:r w:rsidR="00BE2932">
        <w:rPr>
          <w:rFonts w:ascii="Arial" w:hAnsi="Arial" w:cs="Arial"/>
        </w:rPr>
        <w:t>skupaj s</w:t>
      </w:r>
      <w:r w:rsidR="00D763DF">
        <w:rPr>
          <w:rFonts w:ascii="Arial" w:hAnsi="Arial" w:cs="Arial"/>
        </w:rPr>
        <w:t xml:space="preserve"> </w:t>
      </w:r>
      <w:r w:rsidR="00062C6D" w:rsidRPr="00456465">
        <w:rPr>
          <w:rFonts w:ascii="Arial" w:hAnsi="Arial" w:cs="Arial"/>
        </w:rPr>
        <w:t>Službo za varstvo okolja pri Gospodarski zbornici Slovenije</w:t>
      </w:r>
      <w:r w:rsidR="00602050" w:rsidRPr="00456465">
        <w:rPr>
          <w:rFonts w:ascii="Arial" w:hAnsi="Arial" w:cs="Arial"/>
        </w:rPr>
        <w:t xml:space="preserve"> (GZS)</w:t>
      </w:r>
      <w:r w:rsidR="00D763DF">
        <w:rPr>
          <w:rFonts w:ascii="Arial" w:hAnsi="Arial" w:cs="Arial"/>
        </w:rPr>
        <w:t xml:space="preserve"> </w:t>
      </w:r>
      <w:r w:rsidR="00BE2932">
        <w:rPr>
          <w:rFonts w:ascii="Arial" w:hAnsi="Arial" w:cs="Arial"/>
        </w:rPr>
        <w:t xml:space="preserve">organiziramo </w:t>
      </w:r>
      <w:r w:rsidR="00D763DF">
        <w:rPr>
          <w:rFonts w:ascii="Arial" w:hAnsi="Arial" w:cs="Arial"/>
        </w:rPr>
        <w:t>seminar pod naslovom:</w:t>
      </w:r>
    </w:p>
    <w:p w:rsidR="00D763DF" w:rsidRDefault="00D763DF" w:rsidP="00D763DF">
      <w:pPr>
        <w:jc w:val="both"/>
        <w:rPr>
          <w:rFonts w:ascii="Arial" w:hAnsi="Arial" w:cs="Arial"/>
        </w:rPr>
      </w:pPr>
    </w:p>
    <w:p w:rsidR="00D763DF" w:rsidRDefault="00D763DF" w:rsidP="00D763DF">
      <w:pPr>
        <w:jc w:val="center"/>
        <w:rPr>
          <w:rFonts w:ascii="Arial" w:hAnsi="Arial" w:cs="Arial"/>
        </w:rPr>
      </w:pPr>
      <w:r w:rsidRPr="00605D80">
        <w:rPr>
          <w:b/>
          <w:bCs/>
          <w:sz w:val="28"/>
          <w:szCs w:val="28"/>
        </w:rPr>
        <w:t>»NOVOSTI IN VELJAVNA ZAKONODAJA NA PODROČJU OKOLJEVARSTVENE PROBLEMATIKE ZA LIVARNE«</w:t>
      </w:r>
    </w:p>
    <w:p w:rsidR="00D763DF" w:rsidRDefault="00D763DF" w:rsidP="00D763DF">
      <w:pPr>
        <w:jc w:val="both"/>
        <w:rPr>
          <w:rFonts w:ascii="Arial" w:hAnsi="Arial" w:cs="Arial"/>
        </w:rPr>
      </w:pPr>
    </w:p>
    <w:p w:rsidR="00F3363E" w:rsidRPr="00456465" w:rsidRDefault="00D763DF" w:rsidP="006456AF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v četrtek, 11.02.2016</w:t>
      </w:r>
      <w:r w:rsidR="00736924" w:rsidRPr="00456465">
        <w:rPr>
          <w:rFonts w:ascii="Arial" w:hAnsi="Arial" w:cs="Arial"/>
          <w:b/>
        </w:rPr>
        <w:t xml:space="preserve">  s pričetkom ob 9</w:t>
      </w:r>
      <w:r w:rsidR="00F3363E" w:rsidRPr="00456465">
        <w:rPr>
          <w:rFonts w:ascii="Arial" w:hAnsi="Arial" w:cs="Arial"/>
          <w:b/>
        </w:rPr>
        <w:t xml:space="preserve"> uri</w:t>
      </w:r>
      <w:r w:rsidR="00FA0B5C" w:rsidRPr="00456465">
        <w:rPr>
          <w:rFonts w:ascii="Arial" w:hAnsi="Arial" w:cs="Arial"/>
          <w:b/>
        </w:rPr>
        <w:t xml:space="preserve"> in trajanjem do </w:t>
      </w:r>
      <w:r w:rsidR="006456AF" w:rsidRPr="00456465">
        <w:rPr>
          <w:rFonts w:ascii="Arial" w:hAnsi="Arial" w:cs="Arial"/>
          <w:b/>
        </w:rPr>
        <w:t>13 ure</w:t>
      </w:r>
    </w:p>
    <w:p w:rsidR="00F3363E" w:rsidRPr="00456465" w:rsidRDefault="00F3363E" w:rsidP="006456AF">
      <w:pPr>
        <w:jc w:val="center"/>
        <w:rPr>
          <w:rFonts w:ascii="Arial" w:hAnsi="Arial" w:cs="Arial"/>
          <w:b/>
        </w:rPr>
      </w:pPr>
    </w:p>
    <w:p w:rsidR="007C114B" w:rsidRPr="00456465" w:rsidRDefault="00F3363E" w:rsidP="006456AF">
      <w:pPr>
        <w:jc w:val="both"/>
        <w:rPr>
          <w:rFonts w:ascii="Arial" w:hAnsi="Arial" w:cs="Arial"/>
          <w:b/>
        </w:rPr>
      </w:pPr>
      <w:r w:rsidRPr="00456465">
        <w:rPr>
          <w:rFonts w:ascii="Arial" w:hAnsi="Arial" w:cs="Arial"/>
          <w:b/>
        </w:rPr>
        <w:t xml:space="preserve">Lokacija seminarja: </w:t>
      </w:r>
      <w:r w:rsidR="007C114B" w:rsidRPr="00456465">
        <w:rPr>
          <w:rFonts w:ascii="Arial" w:hAnsi="Arial" w:cs="Arial"/>
        </w:rPr>
        <w:t>GOSPODARSKA ZBORNICA SLOVENIJE</w:t>
      </w:r>
      <w:r w:rsidR="00BE2932">
        <w:rPr>
          <w:rFonts w:ascii="Arial" w:hAnsi="Arial" w:cs="Arial"/>
        </w:rPr>
        <w:t>, Dimičeva ulica 13</w:t>
      </w:r>
    </w:p>
    <w:p w:rsidR="006456AF" w:rsidRPr="00456465" w:rsidRDefault="007C114B" w:rsidP="006456AF">
      <w:pPr>
        <w:jc w:val="both"/>
        <w:rPr>
          <w:rFonts w:ascii="Arial" w:hAnsi="Arial" w:cs="Arial"/>
          <w:b/>
        </w:rPr>
      </w:pPr>
      <w:r w:rsidRPr="00456465">
        <w:rPr>
          <w:rFonts w:ascii="Arial" w:hAnsi="Arial" w:cs="Arial"/>
          <w:b/>
        </w:rPr>
        <w:t xml:space="preserve">                                    </w:t>
      </w:r>
    </w:p>
    <w:p w:rsidR="00602050" w:rsidRPr="00456465" w:rsidRDefault="006456AF" w:rsidP="006456AF">
      <w:pPr>
        <w:jc w:val="both"/>
        <w:rPr>
          <w:rFonts w:ascii="Arial" w:hAnsi="Arial" w:cs="Arial"/>
          <w:b/>
        </w:rPr>
      </w:pPr>
      <w:r w:rsidRPr="00456465">
        <w:rPr>
          <w:rFonts w:ascii="Arial" w:hAnsi="Arial" w:cs="Arial"/>
          <w:b/>
        </w:rPr>
        <w:t xml:space="preserve">Predavateljici: </w:t>
      </w:r>
    </w:p>
    <w:p w:rsidR="006456AF" w:rsidRPr="00456465" w:rsidRDefault="00602050" w:rsidP="00602050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456465">
        <w:rPr>
          <w:rFonts w:ascii="Arial" w:hAnsi="Arial" w:cs="Arial"/>
        </w:rPr>
        <w:t>ga. Janja Leban, direktorica Službe za varstvo okolja  (GZS)</w:t>
      </w:r>
    </w:p>
    <w:p w:rsidR="00602050" w:rsidRPr="00456465" w:rsidRDefault="00602050" w:rsidP="00602050">
      <w:pPr>
        <w:pStyle w:val="ListParagraph"/>
        <w:numPr>
          <w:ilvl w:val="0"/>
          <w:numId w:val="12"/>
        </w:numPr>
        <w:jc w:val="both"/>
        <w:rPr>
          <w:rFonts w:ascii="Arial" w:hAnsi="Arial" w:cs="Arial"/>
        </w:rPr>
      </w:pPr>
      <w:r w:rsidRPr="00456465">
        <w:rPr>
          <w:rFonts w:ascii="Arial" w:hAnsi="Arial" w:cs="Arial"/>
        </w:rPr>
        <w:t>ga. Antonija Božič Cerar, samostojna svetovalka Službe za varstvo okolja(GZS)</w:t>
      </w:r>
    </w:p>
    <w:p w:rsidR="00275967" w:rsidRPr="00456465" w:rsidRDefault="00275967" w:rsidP="00602050">
      <w:pPr>
        <w:jc w:val="both"/>
        <w:rPr>
          <w:rFonts w:ascii="Arial" w:hAnsi="Arial" w:cs="Arial"/>
        </w:rPr>
      </w:pPr>
    </w:p>
    <w:p w:rsidR="00602050" w:rsidRPr="00456465" w:rsidRDefault="00D763DF" w:rsidP="0017520C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Okvirni program seminarja:</w:t>
      </w:r>
    </w:p>
    <w:p w:rsidR="00D763DF" w:rsidRPr="00D763DF" w:rsidRDefault="00D763DF" w:rsidP="0017520C">
      <w:pPr>
        <w:spacing w:line="276" w:lineRule="auto"/>
        <w:jc w:val="both"/>
        <w:rPr>
          <w:rFonts w:ascii="Arial" w:hAnsi="Arial" w:cs="Arial"/>
        </w:rPr>
      </w:pPr>
      <w:r w:rsidRPr="00D763DF">
        <w:rPr>
          <w:rFonts w:ascii="Arial" w:hAnsi="Arial" w:cs="Arial"/>
        </w:rPr>
        <w:t xml:space="preserve">Seminar bo potekal v obliki delavnice, programsko pa bo osredotočen na </w:t>
      </w:r>
      <w:r w:rsidRPr="00D763DF">
        <w:rPr>
          <w:rFonts w:ascii="Arial" w:hAnsi="Arial" w:cs="Arial"/>
          <w:b/>
          <w:bCs/>
        </w:rPr>
        <w:t>ključne novosti okoljske zakonodaje 2015</w:t>
      </w:r>
      <w:r w:rsidRPr="00D763DF">
        <w:rPr>
          <w:rFonts w:ascii="Arial" w:hAnsi="Arial" w:cs="Arial"/>
        </w:rPr>
        <w:t>, pomembne za livarne, s poudarkom na:</w:t>
      </w:r>
    </w:p>
    <w:p w:rsidR="00D763DF" w:rsidRPr="00D763DF" w:rsidRDefault="00D763DF" w:rsidP="0017520C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D763DF">
        <w:rPr>
          <w:rFonts w:ascii="Arial" w:hAnsi="Arial" w:cs="Arial"/>
          <w:b/>
          <w:bCs/>
        </w:rPr>
        <w:t>ravnanju z odpadki</w:t>
      </w:r>
      <w:r w:rsidRPr="00D763DF">
        <w:rPr>
          <w:rFonts w:ascii="Arial" w:hAnsi="Arial" w:cs="Arial"/>
        </w:rPr>
        <w:t xml:space="preserve"> (kako vrednotimo odpadke in jim dodelimo številko odpadka, pravila ravnanja in odgovornost za ravnanje z odpadki, obveznosti povzročiteljev, zbiralcev in izvajalcev obdelave…) </w:t>
      </w:r>
    </w:p>
    <w:p w:rsidR="00D763DF" w:rsidRPr="00D763DF" w:rsidRDefault="00D763DF" w:rsidP="0017520C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b/>
          <w:bCs/>
        </w:rPr>
      </w:pPr>
      <w:r w:rsidRPr="00D763DF">
        <w:rPr>
          <w:rFonts w:ascii="Arial" w:hAnsi="Arial" w:cs="Arial"/>
          <w:b/>
          <w:bCs/>
        </w:rPr>
        <w:t>usmeritvah EU, ki jih narekuje nov Sveženj o krožnem gospodarstvu</w:t>
      </w:r>
    </w:p>
    <w:p w:rsidR="00D763DF" w:rsidRPr="00D763DF" w:rsidRDefault="00D763DF" w:rsidP="0017520C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D763DF">
        <w:rPr>
          <w:rFonts w:ascii="Arial" w:hAnsi="Arial" w:cs="Arial"/>
          <w:b/>
          <w:bCs/>
        </w:rPr>
        <w:t>varnostih listih kot virom informacij za namene izpolnjevanja okoljskih zahtev</w:t>
      </w:r>
      <w:r w:rsidRPr="00D763DF">
        <w:rPr>
          <w:rFonts w:ascii="Arial" w:hAnsi="Arial" w:cs="Arial"/>
        </w:rPr>
        <w:t xml:space="preserve"> (skladiščenje nevarnih tekočin, IED…).</w:t>
      </w:r>
    </w:p>
    <w:p w:rsidR="00EC1B19" w:rsidRPr="00456465" w:rsidRDefault="00EC1B19" w:rsidP="00EC1B19">
      <w:pPr>
        <w:jc w:val="both"/>
        <w:rPr>
          <w:rFonts w:ascii="Arial" w:hAnsi="Arial" w:cs="Arial"/>
          <w:b/>
        </w:rPr>
      </w:pPr>
    </w:p>
    <w:p w:rsidR="00F3363E" w:rsidRPr="00456465" w:rsidRDefault="00EC1B19" w:rsidP="009E30AB">
      <w:pPr>
        <w:jc w:val="both"/>
        <w:rPr>
          <w:rFonts w:ascii="Arial" w:hAnsi="Arial" w:cs="Arial"/>
        </w:rPr>
      </w:pPr>
      <w:r w:rsidRPr="00456465">
        <w:rPr>
          <w:rFonts w:ascii="Arial" w:hAnsi="Arial" w:cs="Arial"/>
        </w:rPr>
        <w:t>Vsi udeleženci seminarja  prejmejo</w:t>
      </w:r>
      <w:r w:rsidR="009E30AB" w:rsidRPr="00456465">
        <w:rPr>
          <w:rFonts w:ascii="Arial" w:hAnsi="Arial" w:cs="Arial"/>
        </w:rPr>
        <w:t xml:space="preserve"> pisno gradivo predavateljic ob prihodu na seminar</w:t>
      </w:r>
      <w:r w:rsidR="00FA0B5C" w:rsidRPr="00456465">
        <w:rPr>
          <w:rFonts w:ascii="Arial" w:hAnsi="Arial" w:cs="Arial"/>
        </w:rPr>
        <w:t>.</w:t>
      </w:r>
    </w:p>
    <w:p w:rsidR="009E30AB" w:rsidRPr="00456465" w:rsidRDefault="009E30AB" w:rsidP="006456AF">
      <w:pPr>
        <w:jc w:val="both"/>
        <w:rPr>
          <w:rFonts w:ascii="Arial" w:hAnsi="Arial" w:cs="Arial"/>
        </w:rPr>
      </w:pPr>
    </w:p>
    <w:p w:rsidR="00B54182" w:rsidRPr="00456465" w:rsidRDefault="00F3363E" w:rsidP="006456AF">
      <w:pPr>
        <w:jc w:val="both"/>
        <w:rPr>
          <w:rFonts w:ascii="Arial" w:hAnsi="Arial" w:cs="Arial"/>
        </w:rPr>
      </w:pPr>
      <w:r w:rsidRPr="00456465">
        <w:rPr>
          <w:rFonts w:ascii="Arial" w:hAnsi="Arial" w:cs="Arial"/>
        </w:rPr>
        <w:t>Kotizacija  za seminar za člane Društva livarjev Slovenije znaša  80,00 EUR po osebi, za</w:t>
      </w:r>
      <w:r w:rsidR="00B54182" w:rsidRPr="00456465">
        <w:rPr>
          <w:rFonts w:ascii="Arial" w:hAnsi="Arial" w:cs="Arial"/>
        </w:rPr>
        <w:t xml:space="preserve"> nečlane</w:t>
      </w:r>
      <w:r w:rsidR="007C114B" w:rsidRPr="00456465">
        <w:rPr>
          <w:rFonts w:ascii="Arial" w:hAnsi="Arial" w:cs="Arial"/>
        </w:rPr>
        <w:t xml:space="preserve"> Društva pa 100,00 EUR. Vaše pr</w:t>
      </w:r>
      <w:r w:rsidR="00B54182" w:rsidRPr="00456465">
        <w:rPr>
          <w:rFonts w:ascii="Arial" w:hAnsi="Arial" w:cs="Arial"/>
        </w:rPr>
        <w:t>ijave zbiramo na prijavnici, ki jo pošiljamo v prilogi in j</w:t>
      </w:r>
      <w:r w:rsidR="007C114B" w:rsidRPr="00456465">
        <w:rPr>
          <w:rFonts w:ascii="Arial" w:hAnsi="Arial" w:cs="Arial"/>
        </w:rPr>
        <w:t>e</w:t>
      </w:r>
      <w:r w:rsidR="00B54182" w:rsidRPr="00456465">
        <w:rPr>
          <w:rFonts w:ascii="Arial" w:hAnsi="Arial" w:cs="Arial"/>
        </w:rPr>
        <w:t xml:space="preserve"> dostopna z vabilom tudi na spletni strani Društva </w:t>
      </w:r>
      <w:hyperlink r:id="rId8" w:history="1">
        <w:r w:rsidR="00B54182" w:rsidRPr="00456465">
          <w:rPr>
            <w:rStyle w:val="Hyperlink"/>
            <w:rFonts w:ascii="Arial" w:hAnsi="Arial" w:cs="Arial"/>
          </w:rPr>
          <w:t>www.drustvo-livarjev.si</w:t>
        </w:r>
      </w:hyperlink>
      <w:r w:rsidR="00456465">
        <w:t>.</w:t>
      </w:r>
      <w:r w:rsidR="00456465">
        <w:rPr>
          <w:rFonts w:ascii="Arial" w:hAnsi="Arial" w:cs="Arial"/>
        </w:rPr>
        <w:t xml:space="preserve"> </w:t>
      </w:r>
      <w:r w:rsidR="00B54182" w:rsidRPr="00456465">
        <w:rPr>
          <w:rFonts w:ascii="Arial" w:hAnsi="Arial" w:cs="Arial"/>
        </w:rPr>
        <w:t xml:space="preserve">Plačilo kotizacije opravite </w:t>
      </w:r>
      <w:r w:rsidR="007C114B" w:rsidRPr="00456465">
        <w:rPr>
          <w:rFonts w:ascii="Arial" w:hAnsi="Arial" w:cs="Arial"/>
        </w:rPr>
        <w:t xml:space="preserve"> šele </w:t>
      </w:r>
      <w:r w:rsidR="00C93F4A" w:rsidRPr="00456465">
        <w:rPr>
          <w:rFonts w:ascii="Arial" w:hAnsi="Arial" w:cs="Arial"/>
        </w:rPr>
        <w:t xml:space="preserve"> po</w:t>
      </w:r>
      <w:r w:rsidR="00D763DF">
        <w:rPr>
          <w:rFonts w:ascii="Arial" w:hAnsi="Arial" w:cs="Arial"/>
        </w:rPr>
        <w:t xml:space="preserve"> izstavitvi</w:t>
      </w:r>
      <w:r w:rsidR="00C93F4A" w:rsidRPr="00456465">
        <w:rPr>
          <w:rFonts w:ascii="Arial" w:hAnsi="Arial" w:cs="Arial"/>
        </w:rPr>
        <w:t xml:space="preserve"> </w:t>
      </w:r>
      <w:r w:rsidR="007C114B" w:rsidRPr="00456465">
        <w:rPr>
          <w:rFonts w:ascii="Arial" w:hAnsi="Arial" w:cs="Arial"/>
        </w:rPr>
        <w:t>račun</w:t>
      </w:r>
      <w:r w:rsidR="00D763DF">
        <w:rPr>
          <w:rFonts w:ascii="Arial" w:hAnsi="Arial" w:cs="Arial"/>
        </w:rPr>
        <w:t>a</w:t>
      </w:r>
      <w:r w:rsidR="007C114B" w:rsidRPr="00456465">
        <w:rPr>
          <w:rFonts w:ascii="Arial" w:hAnsi="Arial" w:cs="Arial"/>
        </w:rPr>
        <w:t xml:space="preserve">, ki ga prejmete na podlagi vaše prijavnice.  </w:t>
      </w:r>
    </w:p>
    <w:p w:rsidR="00F3363E" w:rsidRDefault="007C114B" w:rsidP="006456AF">
      <w:pPr>
        <w:jc w:val="both"/>
        <w:rPr>
          <w:rFonts w:ascii="Arial" w:hAnsi="Arial" w:cs="Arial"/>
        </w:rPr>
      </w:pPr>
      <w:r w:rsidRPr="00456465">
        <w:rPr>
          <w:rFonts w:ascii="Arial" w:hAnsi="Arial" w:cs="Arial"/>
        </w:rPr>
        <w:t xml:space="preserve"> </w:t>
      </w:r>
    </w:p>
    <w:p w:rsidR="00D763DF" w:rsidRDefault="00D763DF" w:rsidP="006456AF">
      <w:pPr>
        <w:jc w:val="both"/>
        <w:rPr>
          <w:rFonts w:ascii="Arial" w:hAnsi="Arial" w:cs="Arial"/>
        </w:rPr>
      </w:pPr>
    </w:p>
    <w:p w:rsidR="00D763DF" w:rsidRPr="00456465" w:rsidRDefault="00D763DF" w:rsidP="006456AF">
      <w:pPr>
        <w:jc w:val="both"/>
        <w:rPr>
          <w:rFonts w:ascii="Arial" w:hAnsi="Arial" w:cs="Arial"/>
          <w:b/>
        </w:rPr>
      </w:pPr>
    </w:p>
    <w:p w:rsidR="00F3363E" w:rsidRPr="00456465" w:rsidRDefault="00F3363E" w:rsidP="006456AF">
      <w:pPr>
        <w:jc w:val="both"/>
        <w:rPr>
          <w:rFonts w:ascii="Arial" w:hAnsi="Arial" w:cs="Arial"/>
        </w:rPr>
      </w:pPr>
      <w:r w:rsidRPr="00456465">
        <w:rPr>
          <w:rFonts w:ascii="Arial" w:hAnsi="Arial" w:cs="Arial"/>
        </w:rPr>
        <w:t>Pro</w:t>
      </w:r>
      <w:r w:rsidR="00FC6984" w:rsidRPr="00456465">
        <w:rPr>
          <w:rFonts w:ascii="Arial" w:hAnsi="Arial" w:cs="Arial"/>
        </w:rPr>
        <w:t>simo vas, da nam  vaše prijave z</w:t>
      </w:r>
      <w:r w:rsidRPr="00456465">
        <w:rPr>
          <w:rFonts w:ascii="Arial" w:hAnsi="Arial" w:cs="Arial"/>
        </w:rPr>
        <w:t>a seminar pošljete na prijavnici v prilogi na naslov:</w:t>
      </w:r>
    </w:p>
    <w:p w:rsidR="00F3363E" w:rsidRPr="00456465" w:rsidRDefault="00F3363E" w:rsidP="006456AF">
      <w:pPr>
        <w:jc w:val="both"/>
        <w:rPr>
          <w:rFonts w:ascii="Arial" w:hAnsi="Arial" w:cs="Arial"/>
          <w:b/>
        </w:rPr>
      </w:pPr>
      <w:r w:rsidRPr="00456465">
        <w:rPr>
          <w:rFonts w:ascii="Arial" w:hAnsi="Arial" w:cs="Arial"/>
          <w:b/>
        </w:rPr>
        <w:t>DRUŠTVO LIVARJEV SLOVENIJE</w:t>
      </w:r>
    </w:p>
    <w:p w:rsidR="00F3363E" w:rsidRPr="00456465" w:rsidRDefault="00F3363E" w:rsidP="006456AF">
      <w:pPr>
        <w:jc w:val="both"/>
        <w:rPr>
          <w:rFonts w:ascii="Arial" w:hAnsi="Arial" w:cs="Arial"/>
          <w:b/>
        </w:rPr>
      </w:pPr>
      <w:r w:rsidRPr="00456465">
        <w:rPr>
          <w:rFonts w:ascii="Arial" w:hAnsi="Arial" w:cs="Arial"/>
          <w:b/>
        </w:rPr>
        <w:t>Lepi pot 6, p.p. 424</w:t>
      </w:r>
    </w:p>
    <w:p w:rsidR="00F3363E" w:rsidRPr="00456465" w:rsidRDefault="00F3363E" w:rsidP="006456AF">
      <w:pPr>
        <w:jc w:val="both"/>
        <w:rPr>
          <w:rFonts w:ascii="Arial" w:hAnsi="Arial" w:cs="Arial"/>
          <w:b/>
        </w:rPr>
      </w:pPr>
      <w:r w:rsidRPr="00456465">
        <w:rPr>
          <w:rFonts w:ascii="Arial" w:hAnsi="Arial" w:cs="Arial"/>
          <w:b/>
        </w:rPr>
        <w:t>1001 Ljubljana</w:t>
      </w:r>
    </w:p>
    <w:p w:rsidR="00F3363E" w:rsidRPr="00456465" w:rsidRDefault="00D763DF" w:rsidP="006456A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ali </w:t>
      </w:r>
      <w:r w:rsidR="00FC6984" w:rsidRPr="00456465">
        <w:rPr>
          <w:rFonts w:ascii="Arial" w:hAnsi="Arial" w:cs="Arial"/>
        </w:rPr>
        <w:t xml:space="preserve">na e-mail:  </w:t>
      </w:r>
      <w:hyperlink r:id="rId9" w:history="1">
        <w:r w:rsidR="00FC6984" w:rsidRPr="00456465">
          <w:rPr>
            <w:rStyle w:val="Hyperlink"/>
            <w:rFonts w:ascii="Arial" w:hAnsi="Arial" w:cs="Arial"/>
          </w:rPr>
          <w:t>drustvo.livarjev@siol.net</w:t>
        </w:r>
      </w:hyperlink>
      <w:r w:rsidR="00FC6984" w:rsidRPr="00456465">
        <w:rPr>
          <w:rFonts w:ascii="Arial" w:hAnsi="Arial" w:cs="Arial"/>
        </w:rPr>
        <w:t xml:space="preserve"> ali  faks: 01 426 99 34</w:t>
      </w:r>
    </w:p>
    <w:p w:rsidR="00D763DF" w:rsidRDefault="00D763DF" w:rsidP="00D763DF">
      <w:pPr>
        <w:jc w:val="both"/>
        <w:rPr>
          <w:rFonts w:ascii="Arial" w:hAnsi="Arial" w:cs="Arial"/>
        </w:rPr>
      </w:pPr>
    </w:p>
    <w:p w:rsidR="00D763DF" w:rsidRPr="00D763DF" w:rsidRDefault="00D763DF" w:rsidP="00D763DF">
      <w:pPr>
        <w:jc w:val="both"/>
        <w:rPr>
          <w:rFonts w:ascii="Arial" w:hAnsi="Arial" w:cs="Arial"/>
        </w:rPr>
      </w:pPr>
      <w:r w:rsidRPr="00D763DF">
        <w:rPr>
          <w:rFonts w:ascii="Arial" w:hAnsi="Arial" w:cs="Arial"/>
        </w:rPr>
        <w:t xml:space="preserve">Na seminarju boste lahko izmenjali mnenja in se pogovorili o dilemah in vprašanjih, s katerimi se srečujete pri svojem delu na področju okolja. </w:t>
      </w:r>
    </w:p>
    <w:p w:rsidR="007D3727" w:rsidRPr="00456465" w:rsidRDefault="007D3727" w:rsidP="006456AF">
      <w:pPr>
        <w:jc w:val="both"/>
        <w:rPr>
          <w:rFonts w:ascii="Arial" w:hAnsi="Arial" w:cs="Arial"/>
        </w:rPr>
      </w:pPr>
    </w:p>
    <w:p w:rsidR="00F3363E" w:rsidRPr="00456465" w:rsidRDefault="00F3363E" w:rsidP="006456AF">
      <w:pPr>
        <w:jc w:val="both"/>
        <w:rPr>
          <w:rFonts w:ascii="Arial" w:hAnsi="Arial" w:cs="Arial"/>
        </w:rPr>
      </w:pPr>
      <w:r w:rsidRPr="00456465">
        <w:rPr>
          <w:rFonts w:ascii="Arial" w:hAnsi="Arial" w:cs="Arial"/>
        </w:rPr>
        <w:t xml:space="preserve">Po končanem seminarju </w:t>
      </w:r>
      <w:r w:rsidR="00D763DF">
        <w:rPr>
          <w:rFonts w:ascii="Arial" w:hAnsi="Arial" w:cs="Arial"/>
        </w:rPr>
        <w:t>načrtujemo še neformalno druženje</w:t>
      </w:r>
      <w:r w:rsidR="00BE2932">
        <w:rPr>
          <w:rFonts w:ascii="Arial" w:hAnsi="Arial" w:cs="Arial"/>
        </w:rPr>
        <w:t xml:space="preserve"> udeležencev</w:t>
      </w:r>
      <w:r w:rsidR="00D763DF">
        <w:rPr>
          <w:rFonts w:ascii="Arial" w:hAnsi="Arial" w:cs="Arial"/>
        </w:rPr>
        <w:t xml:space="preserve"> in razgovore med kosilom, ki ga organizira Društvo </w:t>
      </w:r>
      <w:r w:rsidRPr="00456465">
        <w:rPr>
          <w:rFonts w:ascii="Arial" w:hAnsi="Arial" w:cs="Arial"/>
        </w:rPr>
        <w:t xml:space="preserve">v restavraciji Gospodarske zbornice Slovenije. </w:t>
      </w:r>
    </w:p>
    <w:p w:rsidR="00F3363E" w:rsidRPr="00456465" w:rsidRDefault="00F3363E" w:rsidP="006456AF">
      <w:pPr>
        <w:jc w:val="both"/>
        <w:rPr>
          <w:rFonts w:ascii="Arial" w:hAnsi="Arial" w:cs="Arial"/>
          <w:b/>
        </w:rPr>
      </w:pPr>
    </w:p>
    <w:p w:rsidR="00F3363E" w:rsidRPr="00456465" w:rsidRDefault="00F3363E" w:rsidP="006456AF">
      <w:pPr>
        <w:jc w:val="both"/>
        <w:rPr>
          <w:rFonts w:ascii="Arial" w:hAnsi="Arial" w:cs="Arial"/>
        </w:rPr>
      </w:pPr>
      <w:r w:rsidRPr="00456465">
        <w:rPr>
          <w:rFonts w:ascii="Arial" w:hAnsi="Arial" w:cs="Arial"/>
        </w:rPr>
        <w:t>Lepo pozdravljeni,</w:t>
      </w:r>
    </w:p>
    <w:p w:rsidR="00F3363E" w:rsidRPr="00456465" w:rsidRDefault="00F3363E" w:rsidP="006456AF">
      <w:pPr>
        <w:jc w:val="both"/>
        <w:rPr>
          <w:rFonts w:ascii="Arial" w:hAnsi="Arial" w:cs="Arial"/>
          <w:b/>
        </w:rPr>
      </w:pPr>
    </w:p>
    <w:p w:rsidR="00F3363E" w:rsidRPr="00456465" w:rsidRDefault="00F3363E" w:rsidP="006456AF">
      <w:pPr>
        <w:jc w:val="both"/>
        <w:rPr>
          <w:rFonts w:ascii="Arial" w:hAnsi="Arial" w:cs="Arial"/>
          <w:b/>
        </w:rPr>
      </w:pPr>
    </w:p>
    <w:p w:rsidR="00F3363E" w:rsidRPr="00456465" w:rsidRDefault="00F3363E" w:rsidP="006456AF">
      <w:pPr>
        <w:jc w:val="both"/>
        <w:rPr>
          <w:rFonts w:ascii="Arial" w:hAnsi="Arial" w:cs="Arial"/>
          <w:b/>
        </w:rPr>
      </w:pPr>
      <w:r w:rsidRPr="00456465">
        <w:rPr>
          <w:rFonts w:ascii="Arial" w:hAnsi="Arial" w:cs="Arial"/>
          <w:b/>
        </w:rPr>
        <w:t xml:space="preserve">                                        DRUŠTVO LIVARJEV SLOVENIJE</w:t>
      </w:r>
    </w:p>
    <w:p w:rsidR="00F3363E" w:rsidRPr="00456465" w:rsidRDefault="00F3363E" w:rsidP="006456AF">
      <w:pPr>
        <w:jc w:val="both"/>
        <w:rPr>
          <w:rFonts w:ascii="Arial" w:hAnsi="Arial" w:cs="Arial"/>
          <w:b/>
        </w:rPr>
      </w:pPr>
    </w:p>
    <w:p w:rsidR="00F3363E" w:rsidRPr="00456465" w:rsidRDefault="00F3363E" w:rsidP="006456AF">
      <w:pPr>
        <w:jc w:val="both"/>
        <w:rPr>
          <w:rFonts w:ascii="Arial" w:hAnsi="Arial" w:cs="Arial"/>
        </w:rPr>
      </w:pPr>
      <w:r w:rsidRPr="00456465">
        <w:rPr>
          <w:rFonts w:ascii="Arial" w:hAnsi="Arial" w:cs="Arial"/>
        </w:rPr>
        <w:t>Glavni tajnik                                                                        Predsednica</w:t>
      </w:r>
    </w:p>
    <w:p w:rsidR="00F3363E" w:rsidRPr="00456465" w:rsidRDefault="00F3363E" w:rsidP="006456AF">
      <w:pPr>
        <w:jc w:val="both"/>
        <w:rPr>
          <w:rFonts w:ascii="Arial" w:hAnsi="Arial" w:cs="Arial"/>
        </w:rPr>
      </w:pPr>
      <w:r w:rsidRPr="00456465">
        <w:rPr>
          <w:rFonts w:ascii="Arial" w:hAnsi="Arial" w:cs="Arial"/>
        </w:rPr>
        <w:t>mag. Martin DEBELAK</w:t>
      </w:r>
      <w:r w:rsidRPr="00456465">
        <w:rPr>
          <w:rFonts w:ascii="Arial" w:hAnsi="Arial" w:cs="Arial"/>
          <w:b/>
        </w:rPr>
        <w:t xml:space="preserve"> </w:t>
      </w:r>
      <w:r w:rsidRPr="00456465">
        <w:rPr>
          <w:rFonts w:ascii="Arial" w:hAnsi="Arial" w:cs="Arial"/>
        </w:rPr>
        <w:t>l.r.</w:t>
      </w:r>
      <w:r w:rsidRPr="00456465">
        <w:rPr>
          <w:rFonts w:ascii="Arial" w:hAnsi="Arial" w:cs="Arial"/>
          <w:b/>
        </w:rPr>
        <w:t xml:space="preserve">                                                  </w:t>
      </w:r>
      <w:r w:rsidRPr="00456465">
        <w:rPr>
          <w:rFonts w:ascii="Arial" w:hAnsi="Arial" w:cs="Arial"/>
        </w:rPr>
        <w:t>mag. Mirjam JAN-BLAŽIĆ</w:t>
      </w:r>
    </w:p>
    <w:p w:rsidR="00F3363E" w:rsidRPr="00456465" w:rsidRDefault="00F3363E" w:rsidP="006456AF">
      <w:pPr>
        <w:jc w:val="both"/>
        <w:rPr>
          <w:rFonts w:ascii="Arial" w:hAnsi="Arial" w:cs="Arial"/>
          <w:b/>
        </w:rPr>
      </w:pPr>
    </w:p>
    <w:p w:rsidR="00F3363E" w:rsidRPr="00456465" w:rsidRDefault="00F3363E" w:rsidP="006456AF">
      <w:pPr>
        <w:jc w:val="both"/>
        <w:rPr>
          <w:rFonts w:ascii="Arial" w:hAnsi="Arial" w:cs="Arial"/>
          <w:b/>
        </w:rPr>
      </w:pPr>
      <w:r w:rsidRPr="00456465">
        <w:rPr>
          <w:rFonts w:ascii="Arial" w:hAnsi="Arial" w:cs="Arial"/>
          <w:b/>
        </w:rPr>
        <w:t xml:space="preserve">  </w:t>
      </w:r>
    </w:p>
    <w:p w:rsidR="00F3363E" w:rsidRPr="00456465" w:rsidRDefault="00F3363E" w:rsidP="006456AF">
      <w:pPr>
        <w:jc w:val="both"/>
        <w:rPr>
          <w:rFonts w:ascii="Arial" w:hAnsi="Arial" w:cs="Arial"/>
          <w:b/>
        </w:rPr>
      </w:pPr>
    </w:p>
    <w:p w:rsidR="00F3363E" w:rsidRPr="00456465" w:rsidRDefault="00F3363E" w:rsidP="006456AF">
      <w:pPr>
        <w:jc w:val="both"/>
        <w:rPr>
          <w:rFonts w:ascii="Arial" w:hAnsi="Arial" w:cs="Arial"/>
          <w:b/>
        </w:rPr>
      </w:pPr>
    </w:p>
    <w:p w:rsidR="00F3363E" w:rsidRPr="00456465" w:rsidRDefault="00F3363E" w:rsidP="006456AF">
      <w:pPr>
        <w:jc w:val="both"/>
        <w:rPr>
          <w:rFonts w:ascii="Arial" w:hAnsi="Arial" w:cs="Arial"/>
          <w:b/>
        </w:rPr>
      </w:pPr>
    </w:p>
    <w:p w:rsidR="00F3363E" w:rsidRPr="00456465" w:rsidRDefault="00F3363E" w:rsidP="006456AF">
      <w:pPr>
        <w:jc w:val="both"/>
        <w:rPr>
          <w:rFonts w:ascii="Arial" w:hAnsi="Arial" w:cs="Arial"/>
        </w:rPr>
      </w:pPr>
      <w:r w:rsidRPr="00456465">
        <w:rPr>
          <w:rFonts w:ascii="Arial" w:hAnsi="Arial" w:cs="Arial"/>
          <w:b/>
        </w:rPr>
        <w:t xml:space="preserve"> </w:t>
      </w:r>
    </w:p>
    <w:p w:rsidR="00F3363E" w:rsidRPr="00456465" w:rsidRDefault="00F3363E" w:rsidP="006456AF">
      <w:pPr>
        <w:jc w:val="both"/>
        <w:rPr>
          <w:rFonts w:ascii="Arial" w:hAnsi="Arial" w:cs="Arial"/>
          <w:b/>
        </w:rPr>
      </w:pPr>
    </w:p>
    <w:p w:rsidR="00F3363E" w:rsidRPr="00456465" w:rsidRDefault="00F3363E" w:rsidP="006456AF">
      <w:pPr>
        <w:jc w:val="both"/>
      </w:pPr>
    </w:p>
    <w:p w:rsidR="00F3363E" w:rsidRPr="00456465" w:rsidRDefault="00F3363E" w:rsidP="006456AF">
      <w:pPr>
        <w:jc w:val="both"/>
      </w:pPr>
    </w:p>
    <w:p w:rsidR="00F3363E" w:rsidRPr="00456465" w:rsidRDefault="00F3363E" w:rsidP="006456AF">
      <w:pPr>
        <w:jc w:val="both"/>
      </w:pPr>
    </w:p>
    <w:p w:rsidR="00F3363E" w:rsidRPr="00456465" w:rsidRDefault="00F3363E" w:rsidP="006456AF">
      <w:pPr>
        <w:jc w:val="both"/>
      </w:pPr>
    </w:p>
    <w:p w:rsidR="00F3363E" w:rsidRPr="00456465" w:rsidRDefault="00F3363E" w:rsidP="006456AF">
      <w:pPr>
        <w:jc w:val="both"/>
      </w:pPr>
    </w:p>
    <w:p w:rsidR="00F3363E" w:rsidRPr="00456465" w:rsidRDefault="00F3363E" w:rsidP="006456AF">
      <w:pPr>
        <w:jc w:val="both"/>
      </w:pPr>
    </w:p>
    <w:p w:rsidR="00F3363E" w:rsidRPr="00456465" w:rsidRDefault="00F3363E" w:rsidP="006456AF">
      <w:pPr>
        <w:jc w:val="both"/>
      </w:pPr>
    </w:p>
    <w:p w:rsidR="00F3363E" w:rsidRPr="00456465" w:rsidRDefault="00F3363E" w:rsidP="006456AF">
      <w:pPr>
        <w:jc w:val="both"/>
      </w:pPr>
    </w:p>
    <w:p w:rsidR="00F3363E" w:rsidRPr="00456465" w:rsidRDefault="00F3363E" w:rsidP="006456AF">
      <w:pPr>
        <w:jc w:val="both"/>
      </w:pPr>
    </w:p>
    <w:p w:rsidR="00F3363E" w:rsidRPr="00456465" w:rsidRDefault="00F3363E" w:rsidP="006456AF">
      <w:pPr>
        <w:jc w:val="both"/>
      </w:pPr>
    </w:p>
    <w:p w:rsidR="00F3363E" w:rsidRPr="00456465" w:rsidRDefault="00F3363E" w:rsidP="006456AF">
      <w:pPr>
        <w:jc w:val="both"/>
      </w:pPr>
    </w:p>
    <w:p w:rsidR="00D070FD" w:rsidRPr="0017520C" w:rsidRDefault="00D070FD" w:rsidP="006456AF">
      <w:pPr>
        <w:jc w:val="both"/>
      </w:pPr>
    </w:p>
    <w:sectPr w:rsidR="00D070FD" w:rsidRPr="0017520C" w:rsidSect="001A1B8A">
      <w:headerReference w:type="default" r:id="rId10"/>
      <w:footerReference w:type="default" r:id="rId11"/>
      <w:pgSz w:w="11906" w:h="16838"/>
      <w:pgMar w:top="567" w:right="1021" w:bottom="680" w:left="102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03F" w:rsidRDefault="003A203F">
      <w:r>
        <w:separator/>
      </w:r>
    </w:p>
  </w:endnote>
  <w:endnote w:type="continuationSeparator" w:id="0">
    <w:p w:rsidR="003A203F" w:rsidRDefault="003A20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A2F" w:rsidRDefault="00744A2F"/>
  <w:tbl>
    <w:tblPr>
      <w:tblW w:w="9970" w:type="dxa"/>
      <w:tblBorders>
        <w:bottom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9970"/>
    </w:tblGrid>
    <w:tr w:rsidR="00744A2F">
      <w:trPr>
        <w:cantSplit/>
        <w:trHeight w:val="787"/>
      </w:trPr>
      <w:tc>
        <w:tcPr>
          <w:tcW w:w="997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744A2F" w:rsidRDefault="00744A2F">
          <w:pPr>
            <w:spacing w:before="120"/>
            <w:rPr>
              <w:sz w:val="18"/>
              <w:szCs w:val="18"/>
            </w:rPr>
          </w:pPr>
          <w:r>
            <w:rPr>
              <w:b/>
              <w:sz w:val="18"/>
              <w:szCs w:val="18"/>
            </w:rPr>
            <w:t>DRUŠTVO LIVARJEV SLOVENIJE</w:t>
          </w:r>
          <w:r>
            <w:rPr>
              <w:sz w:val="18"/>
              <w:szCs w:val="18"/>
            </w:rPr>
            <w:t xml:space="preserve"> </w:t>
          </w:r>
          <w:r>
            <w:rPr>
              <w:sz w:val="20"/>
              <w:szCs w:val="20"/>
            </w:rPr>
            <w:t>Lepi pot</w:t>
          </w:r>
          <w:r>
            <w:rPr>
              <w:sz w:val="18"/>
              <w:szCs w:val="18"/>
            </w:rPr>
            <w:t xml:space="preserve"> 6, P.P. 424, SI - 1001 </w:t>
          </w:r>
          <w:r>
            <w:rPr>
              <w:sz w:val="20"/>
              <w:szCs w:val="20"/>
            </w:rPr>
            <w:t>Ljubljana</w:t>
          </w:r>
          <w:r>
            <w:rPr>
              <w:sz w:val="18"/>
              <w:szCs w:val="18"/>
            </w:rPr>
            <w:t xml:space="preserve">,  </w:t>
          </w:r>
          <w:r>
            <w:rPr>
              <w:b/>
              <w:bCs/>
              <w:sz w:val="18"/>
              <w:szCs w:val="18"/>
            </w:rPr>
            <w:t>TEL</w:t>
          </w:r>
          <w:r>
            <w:rPr>
              <w:sz w:val="18"/>
              <w:szCs w:val="18"/>
            </w:rPr>
            <w:t xml:space="preserve">.:+386 1 2522 488,   </w:t>
          </w:r>
          <w:r>
            <w:rPr>
              <w:b/>
              <w:bCs/>
              <w:sz w:val="18"/>
              <w:szCs w:val="18"/>
            </w:rPr>
            <w:t>FAX</w:t>
          </w:r>
          <w:r>
            <w:rPr>
              <w:sz w:val="18"/>
              <w:szCs w:val="18"/>
            </w:rPr>
            <w:t>:+386 1 426 99 34</w:t>
          </w:r>
        </w:p>
        <w:p w:rsidR="00744A2F" w:rsidRPr="0000455A" w:rsidRDefault="00744A2F" w:rsidP="0000455A">
          <w:pPr>
            <w:spacing w:before="120"/>
            <w:jc w:val="both"/>
            <w:rPr>
              <w:sz w:val="20"/>
              <w:szCs w:val="20"/>
            </w:rPr>
          </w:pPr>
          <w:r>
            <w:rPr>
              <w:sz w:val="18"/>
              <w:szCs w:val="18"/>
            </w:rPr>
            <w:t xml:space="preserve"> </w:t>
          </w:r>
          <w:r>
            <w:rPr>
              <w:b/>
              <w:bCs/>
              <w:sz w:val="18"/>
              <w:szCs w:val="18"/>
            </w:rPr>
            <w:t>E</w:t>
          </w:r>
          <w:r>
            <w:rPr>
              <w:sz w:val="18"/>
              <w:szCs w:val="18"/>
            </w:rPr>
            <w:t>-</w:t>
          </w:r>
          <w:r>
            <w:rPr>
              <w:sz w:val="22"/>
              <w:szCs w:val="22"/>
            </w:rPr>
            <w:t>mail</w:t>
          </w:r>
          <w:r>
            <w:rPr>
              <w:sz w:val="18"/>
              <w:szCs w:val="18"/>
            </w:rPr>
            <w:t>:</w:t>
          </w:r>
          <w:r>
            <w:rPr>
              <w:sz w:val="20"/>
              <w:szCs w:val="18"/>
            </w:rPr>
            <w:t xml:space="preserve"> </w:t>
          </w:r>
          <w:r>
            <w:rPr>
              <w:sz w:val="20"/>
              <w:szCs w:val="18"/>
            </w:rPr>
            <w:t xml:space="preserve">drustvo.livarjev@siol.net </w:t>
          </w:r>
          <w:r>
            <w:rPr>
              <w:sz w:val="18"/>
              <w:szCs w:val="18"/>
            </w:rPr>
            <w:t xml:space="preserve">,  </w:t>
          </w:r>
          <w:r>
            <w:rPr>
              <w:b/>
              <w:bCs/>
              <w:sz w:val="20"/>
              <w:szCs w:val="20"/>
            </w:rPr>
            <w:t>Internet</w:t>
          </w:r>
          <w:r>
            <w:rPr>
              <w:sz w:val="22"/>
              <w:szCs w:val="22"/>
            </w:rPr>
            <w:t>: www.</w:t>
          </w:r>
          <w:hyperlink r:id="rId1" w:history="1"/>
          <w:r>
            <w:rPr>
              <w:sz w:val="22"/>
              <w:szCs w:val="22"/>
            </w:rPr>
            <w:t xml:space="preserve">drustvo-livarjev.si ;  </w:t>
          </w:r>
          <w:r>
            <w:rPr>
              <w:sz w:val="20"/>
              <w:szCs w:val="20"/>
            </w:rPr>
            <w:t xml:space="preserve">TRR št. </w:t>
          </w:r>
          <w:r w:rsidR="0000455A" w:rsidRPr="00710C64">
            <w:rPr>
              <w:sz w:val="20"/>
              <w:szCs w:val="20"/>
            </w:rPr>
            <w:t>03128-1001174431</w:t>
          </w:r>
          <w:r w:rsidR="0000455A" w:rsidRPr="00405232">
            <w:rPr>
              <w:sz w:val="18"/>
              <w:szCs w:val="18"/>
            </w:rPr>
            <w:t xml:space="preserve">    </w:t>
          </w:r>
          <w:r>
            <w:rPr>
              <w:sz w:val="20"/>
              <w:szCs w:val="20"/>
            </w:rPr>
            <w:t>ID:SI42549116</w:t>
          </w:r>
        </w:p>
      </w:tc>
    </w:tr>
  </w:tbl>
  <w:p w:rsidR="00744A2F" w:rsidRDefault="00744A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03F" w:rsidRDefault="003A203F">
      <w:r>
        <w:separator/>
      </w:r>
    </w:p>
  </w:footnote>
  <w:footnote w:type="continuationSeparator" w:id="0">
    <w:p w:rsidR="003A203F" w:rsidRDefault="003A20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150"/>
      <w:gridCol w:w="7020"/>
      <w:gridCol w:w="1800"/>
    </w:tblGrid>
    <w:tr w:rsidR="00744A2F">
      <w:tc>
        <w:tcPr>
          <w:tcW w:w="1150" w:type="dxa"/>
          <w:tcBorders>
            <w:bottom w:val="single" w:sz="4" w:space="0" w:color="auto"/>
          </w:tcBorders>
        </w:tcPr>
        <w:p w:rsidR="00744A2F" w:rsidRDefault="009C2852">
          <w:pPr>
            <w:pStyle w:val="Footer"/>
            <w:spacing w:before="60"/>
            <w:jc w:val="center"/>
          </w:pPr>
          <w:r>
            <w:rPr>
              <w:noProof/>
            </w:rPr>
            <w:drawing>
              <wp:inline distT="0" distB="0" distL="0" distR="0">
                <wp:extent cx="723900" cy="1228725"/>
                <wp:effectExtent l="19050" t="0" r="0" b="0"/>
                <wp:docPr id="1" name="Picture 1" descr="LIV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V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1228725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20" w:type="dxa"/>
          <w:tcBorders>
            <w:bottom w:val="single" w:sz="4" w:space="0" w:color="auto"/>
          </w:tcBorders>
        </w:tcPr>
        <w:p w:rsidR="00744A2F" w:rsidRDefault="00744A2F">
          <w:pPr>
            <w:pStyle w:val="Footer"/>
            <w:ind w:left="-68"/>
            <w:jc w:val="center"/>
            <w:rPr>
              <w:rFonts w:ascii="Arial" w:hAnsi="Arial" w:cs="Arial"/>
              <w:b/>
              <w:bCs/>
            </w:rPr>
          </w:pPr>
        </w:p>
        <w:p w:rsidR="00744A2F" w:rsidRDefault="00744A2F">
          <w:pPr>
            <w:pStyle w:val="Footer"/>
            <w:ind w:left="-68"/>
            <w:jc w:val="center"/>
            <w:rPr>
              <w:rFonts w:ascii="Arial" w:hAnsi="Arial" w:cs="Arial"/>
              <w:b/>
              <w:bCs/>
              <w:sz w:val="36"/>
            </w:rPr>
          </w:pPr>
          <w:r>
            <w:rPr>
              <w:rFonts w:ascii="Arial" w:hAnsi="Arial" w:cs="Arial"/>
              <w:b/>
              <w:bCs/>
              <w:sz w:val="36"/>
            </w:rPr>
            <w:t>DRUŠTVO LIVARJEV SLOVENIJE</w:t>
          </w:r>
        </w:p>
        <w:p w:rsidR="00744A2F" w:rsidRDefault="00744A2F">
          <w:pPr>
            <w:pStyle w:val="Footer"/>
            <w:jc w:val="center"/>
            <w:rPr>
              <w:rFonts w:ascii="Arial" w:hAnsi="Arial" w:cs="Arial"/>
              <w:b/>
              <w:bCs/>
              <w:sz w:val="28"/>
            </w:rPr>
          </w:pPr>
        </w:p>
        <w:p w:rsidR="00744A2F" w:rsidRDefault="00744A2F">
          <w:pPr>
            <w:pStyle w:val="Footer"/>
            <w:jc w:val="center"/>
            <w:rPr>
              <w:rFonts w:ascii="Arial" w:hAnsi="Arial" w:cs="Arial"/>
              <w:b/>
              <w:bCs/>
              <w:sz w:val="28"/>
            </w:rPr>
          </w:pPr>
          <w:r>
            <w:rPr>
              <w:rFonts w:ascii="Arial" w:hAnsi="Arial" w:cs="Arial"/>
              <w:b/>
              <w:bCs/>
              <w:sz w:val="28"/>
            </w:rPr>
            <w:t>SLOVENIAN FOUNDRYMEN SOCIETY</w:t>
          </w:r>
        </w:p>
        <w:p w:rsidR="00744A2F" w:rsidRDefault="00744A2F">
          <w:pPr>
            <w:pStyle w:val="Footer"/>
            <w:ind w:left="-68"/>
            <w:jc w:val="center"/>
            <w:rPr>
              <w:rFonts w:ascii="Arial" w:hAnsi="Arial" w:cs="Arial"/>
              <w:b/>
              <w:bCs/>
            </w:rPr>
          </w:pPr>
        </w:p>
        <w:p w:rsidR="00744A2F" w:rsidRDefault="00744A2F">
          <w:pPr>
            <w:pStyle w:val="Footer"/>
            <w:ind w:left="-68"/>
            <w:jc w:val="center"/>
          </w:pPr>
        </w:p>
      </w:tc>
      <w:tc>
        <w:tcPr>
          <w:tcW w:w="1800" w:type="dxa"/>
          <w:tcBorders>
            <w:bottom w:val="single" w:sz="4" w:space="0" w:color="auto"/>
          </w:tcBorders>
        </w:tcPr>
        <w:p w:rsidR="00744A2F" w:rsidRDefault="009C2852">
          <w:pPr>
            <w:pStyle w:val="Footer"/>
            <w:spacing w:before="120"/>
            <w:ind w:left="-68"/>
            <w:jc w:val="center"/>
            <w:rPr>
              <w:sz w:val="22"/>
            </w:rPr>
          </w:pPr>
          <w:r>
            <w:rPr>
              <w:noProof/>
            </w:rPr>
            <w:drawing>
              <wp:inline distT="0" distB="0" distL="0" distR="0">
                <wp:extent cx="1162050" cy="1143000"/>
                <wp:effectExtent l="19050" t="0" r="0" b="0"/>
                <wp:docPr id="2" name="Picture 2" descr="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44A2F" w:rsidRDefault="00744A2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F6706"/>
    <w:multiLevelType w:val="hybridMultilevel"/>
    <w:tmpl w:val="20C232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43BEB"/>
    <w:multiLevelType w:val="hybridMultilevel"/>
    <w:tmpl w:val="646ACCE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B27D6"/>
    <w:multiLevelType w:val="hybridMultilevel"/>
    <w:tmpl w:val="0E28502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B42FCC"/>
    <w:multiLevelType w:val="hybridMultilevel"/>
    <w:tmpl w:val="DFEE2E54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EC7BAA"/>
    <w:multiLevelType w:val="hybridMultilevel"/>
    <w:tmpl w:val="C2AE0F2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1652C3"/>
    <w:multiLevelType w:val="hybridMultilevel"/>
    <w:tmpl w:val="83B429E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3F54492"/>
    <w:multiLevelType w:val="hybridMultilevel"/>
    <w:tmpl w:val="D4A0AD9C"/>
    <w:lvl w:ilvl="0" w:tplc="B590D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317624E"/>
    <w:multiLevelType w:val="hybridMultilevel"/>
    <w:tmpl w:val="38FA435A"/>
    <w:lvl w:ilvl="0" w:tplc="0424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DB2610"/>
    <w:multiLevelType w:val="hybridMultilevel"/>
    <w:tmpl w:val="EC424F0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AB687F"/>
    <w:multiLevelType w:val="hybridMultilevel"/>
    <w:tmpl w:val="3BE89106"/>
    <w:lvl w:ilvl="0" w:tplc="042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5E302FB8"/>
    <w:multiLevelType w:val="hybridMultilevel"/>
    <w:tmpl w:val="E6BA160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00C77FF"/>
    <w:multiLevelType w:val="hybridMultilevel"/>
    <w:tmpl w:val="807A670A"/>
    <w:lvl w:ilvl="0" w:tplc="B590D92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2E674A"/>
    <w:multiLevelType w:val="hybridMultilevel"/>
    <w:tmpl w:val="C1989A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1"/>
  </w:num>
  <w:num w:numId="9">
    <w:abstractNumId w:val="4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9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2004"/>
    <w:rsid w:val="0000455A"/>
    <w:rsid w:val="00012432"/>
    <w:rsid w:val="00040511"/>
    <w:rsid w:val="00062C6D"/>
    <w:rsid w:val="000718EE"/>
    <w:rsid w:val="000806B2"/>
    <w:rsid w:val="00095E0C"/>
    <w:rsid w:val="000D2004"/>
    <w:rsid w:val="000F0158"/>
    <w:rsid w:val="00137CE7"/>
    <w:rsid w:val="0017520C"/>
    <w:rsid w:val="001A1B8A"/>
    <w:rsid w:val="00275967"/>
    <w:rsid w:val="00276326"/>
    <w:rsid w:val="002B5E1B"/>
    <w:rsid w:val="002C4920"/>
    <w:rsid w:val="0039605F"/>
    <w:rsid w:val="003A203F"/>
    <w:rsid w:val="003A2C79"/>
    <w:rsid w:val="003C26C4"/>
    <w:rsid w:val="003C3500"/>
    <w:rsid w:val="00456465"/>
    <w:rsid w:val="0049746D"/>
    <w:rsid w:val="004B2614"/>
    <w:rsid w:val="00577A30"/>
    <w:rsid w:val="00602050"/>
    <w:rsid w:val="00630DDA"/>
    <w:rsid w:val="006456AF"/>
    <w:rsid w:val="00656ACF"/>
    <w:rsid w:val="006C3D4C"/>
    <w:rsid w:val="00736924"/>
    <w:rsid w:val="00744A2F"/>
    <w:rsid w:val="007622E8"/>
    <w:rsid w:val="007C114B"/>
    <w:rsid w:val="007D3727"/>
    <w:rsid w:val="008738E4"/>
    <w:rsid w:val="008D580D"/>
    <w:rsid w:val="00993F80"/>
    <w:rsid w:val="009C2852"/>
    <w:rsid w:val="009D43E0"/>
    <w:rsid w:val="009E30AB"/>
    <w:rsid w:val="00B11310"/>
    <w:rsid w:val="00B131A8"/>
    <w:rsid w:val="00B1407F"/>
    <w:rsid w:val="00B54182"/>
    <w:rsid w:val="00BA6A85"/>
    <w:rsid w:val="00BE2932"/>
    <w:rsid w:val="00BF2EB8"/>
    <w:rsid w:val="00C803B4"/>
    <w:rsid w:val="00C8511B"/>
    <w:rsid w:val="00C93F4A"/>
    <w:rsid w:val="00CB2F7A"/>
    <w:rsid w:val="00CD3298"/>
    <w:rsid w:val="00CF7FE4"/>
    <w:rsid w:val="00D070FD"/>
    <w:rsid w:val="00D763DF"/>
    <w:rsid w:val="00DC4D53"/>
    <w:rsid w:val="00E91D3F"/>
    <w:rsid w:val="00EC1B19"/>
    <w:rsid w:val="00F3363E"/>
    <w:rsid w:val="00F34552"/>
    <w:rsid w:val="00F47C84"/>
    <w:rsid w:val="00FA0B5C"/>
    <w:rsid w:val="00FC6984"/>
    <w:rsid w:val="00FD2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B8A"/>
    <w:rPr>
      <w:sz w:val="24"/>
      <w:szCs w:val="24"/>
    </w:rPr>
  </w:style>
  <w:style w:type="paragraph" w:styleId="Heading1">
    <w:name w:val="heading 1"/>
    <w:basedOn w:val="Normal"/>
    <w:next w:val="Normal"/>
    <w:qFormat/>
    <w:rsid w:val="001A1B8A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1A1B8A"/>
    <w:pPr>
      <w:keepNext/>
      <w:spacing w:line="360" w:lineRule="auto"/>
      <w:outlineLvl w:val="1"/>
    </w:pPr>
    <w:rPr>
      <w:b/>
      <w:bCs/>
      <w:color w:val="0000FF"/>
      <w:sz w:val="22"/>
    </w:rPr>
  </w:style>
  <w:style w:type="paragraph" w:styleId="Heading3">
    <w:name w:val="heading 3"/>
    <w:basedOn w:val="Normal"/>
    <w:next w:val="Normal"/>
    <w:qFormat/>
    <w:rsid w:val="001A1B8A"/>
    <w:pPr>
      <w:keepNext/>
      <w:ind w:left="708"/>
      <w:jc w:val="center"/>
      <w:outlineLvl w:val="2"/>
    </w:pPr>
    <w:rPr>
      <w:b/>
      <w:bCs/>
      <w:i/>
      <w:iCs/>
      <w:color w:val="0000FF"/>
      <w:sz w:val="22"/>
    </w:rPr>
  </w:style>
  <w:style w:type="paragraph" w:styleId="Heading4">
    <w:name w:val="heading 4"/>
    <w:basedOn w:val="Normal"/>
    <w:next w:val="Normal"/>
    <w:qFormat/>
    <w:rsid w:val="001A1B8A"/>
    <w:pPr>
      <w:keepNext/>
      <w:jc w:val="center"/>
      <w:outlineLvl w:val="3"/>
    </w:pPr>
    <w:rPr>
      <w:b/>
      <w:bCs/>
      <w:i/>
      <w:iCs/>
      <w:sz w:val="22"/>
    </w:rPr>
  </w:style>
  <w:style w:type="paragraph" w:styleId="Heading5">
    <w:name w:val="heading 5"/>
    <w:basedOn w:val="Normal"/>
    <w:next w:val="Normal"/>
    <w:qFormat/>
    <w:rsid w:val="001A1B8A"/>
    <w:pPr>
      <w:keepNext/>
      <w:spacing w:line="360" w:lineRule="auto"/>
      <w:jc w:val="center"/>
      <w:outlineLvl w:val="4"/>
    </w:pPr>
    <w:rPr>
      <w:b/>
      <w:bCs/>
      <w:i/>
      <w:iCs/>
      <w:sz w:val="28"/>
    </w:rPr>
  </w:style>
  <w:style w:type="paragraph" w:styleId="Heading6">
    <w:name w:val="heading 6"/>
    <w:basedOn w:val="Normal"/>
    <w:next w:val="Normal"/>
    <w:qFormat/>
    <w:rsid w:val="001A1B8A"/>
    <w:pPr>
      <w:keepNext/>
      <w:jc w:val="center"/>
      <w:outlineLvl w:val="5"/>
    </w:pPr>
    <w:rPr>
      <w:b/>
      <w:bCs/>
      <w:i/>
      <w:iCs/>
      <w:sz w:val="32"/>
      <w:szCs w:val="20"/>
    </w:rPr>
  </w:style>
  <w:style w:type="paragraph" w:styleId="Heading7">
    <w:name w:val="heading 7"/>
    <w:basedOn w:val="Normal"/>
    <w:next w:val="Normal"/>
    <w:qFormat/>
    <w:rsid w:val="001A1B8A"/>
    <w:pPr>
      <w:keepNext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rsid w:val="001A1B8A"/>
    <w:pPr>
      <w:keepNext/>
      <w:spacing w:line="360" w:lineRule="auto"/>
      <w:jc w:val="center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1A1B8A"/>
    <w:pPr>
      <w:keepNext/>
      <w:spacing w:line="360" w:lineRule="auto"/>
      <w:jc w:val="both"/>
      <w:outlineLvl w:val="8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1A1B8A"/>
    <w:pPr>
      <w:spacing w:line="360" w:lineRule="auto"/>
      <w:jc w:val="both"/>
    </w:pPr>
    <w:rPr>
      <w:rFonts w:ascii="Arial" w:hAnsi="Arial" w:cs="Arial"/>
    </w:rPr>
  </w:style>
  <w:style w:type="character" w:styleId="Hyperlink">
    <w:name w:val="Hyperlink"/>
    <w:basedOn w:val="DefaultParagraphFont"/>
    <w:rsid w:val="001A1B8A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A1B8A"/>
    <w:rPr>
      <w:color w:val="800080"/>
      <w:u w:val="single"/>
    </w:rPr>
  </w:style>
  <w:style w:type="paragraph" w:styleId="BodyText2">
    <w:name w:val="Body Text 2"/>
    <w:basedOn w:val="Normal"/>
    <w:semiHidden/>
    <w:rsid w:val="001A1B8A"/>
    <w:rPr>
      <w:color w:val="0000FF"/>
      <w:sz w:val="22"/>
    </w:rPr>
  </w:style>
  <w:style w:type="paragraph" w:styleId="NormalWeb">
    <w:name w:val="Normal (Web)"/>
    <w:basedOn w:val="Normal"/>
    <w:semiHidden/>
    <w:rsid w:val="001A1B8A"/>
    <w:pPr>
      <w:spacing w:before="100" w:after="100"/>
    </w:pPr>
    <w:rPr>
      <w:color w:val="000000"/>
      <w:szCs w:val="20"/>
    </w:rPr>
  </w:style>
  <w:style w:type="paragraph" w:styleId="Footer">
    <w:name w:val="footer"/>
    <w:basedOn w:val="Normal"/>
    <w:semiHidden/>
    <w:rsid w:val="001A1B8A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semiHidden/>
    <w:rsid w:val="001A1B8A"/>
    <w:pPr>
      <w:tabs>
        <w:tab w:val="center" w:pos="4153"/>
        <w:tab w:val="right" w:pos="8306"/>
      </w:tabs>
    </w:pPr>
  </w:style>
  <w:style w:type="paragraph" w:styleId="BodyText3">
    <w:name w:val="Body Text 3"/>
    <w:basedOn w:val="Normal"/>
    <w:semiHidden/>
    <w:rsid w:val="001A1B8A"/>
    <w:pPr>
      <w:spacing w:line="360" w:lineRule="auto"/>
      <w:jc w:val="both"/>
    </w:pPr>
    <w:rPr>
      <w:rFonts w:ascii="Arial" w:hAnsi="Arial" w:cs="Arial"/>
      <w:b/>
      <w:bCs/>
    </w:rPr>
  </w:style>
  <w:style w:type="character" w:styleId="Strong">
    <w:name w:val="Strong"/>
    <w:basedOn w:val="DefaultParagraphFont"/>
    <w:qFormat/>
    <w:rsid w:val="001A1B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6A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A8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020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A1B8A"/>
    <w:rPr>
      <w:sz w:val="24"/>
      <w:szCs w:val="24"/>
    </w:rPr>
  </w:style>
  <w:style w:type="paragraph" w:styleId="Naslov1">
    <w:name w:val="heading 1"/>
    <w:basedOn w:val="Navaden"/>
    <w:next w:val="Navaden"/>
    <w:qFormat/>
    <w:rsid w:val="001A1B8A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Naslov2">
    <w:name w:val="heading 2"/>
    <w:basedOn w:val="Navaden"/>
    <w:next w:val="Navaden"/>
    <w:qFormat/>
    <w:rsid w:val="001A1B8A"/>
    <w:pPr>
      <w:keepNext/>
      <w:spacing w:line="360" w:lineRule="auto"/>
      <w:outlineLvl w:val="1"/>
    </w:pPr>
    <w:rPr>
      <w:b/>
      <w:bCs/>
      <w:color w:val="0000FF"/>
      <w:sz w:val="22"/>
    </w:rPr>
  </w:style>
  <w:style w:type="paragraph" w:styleId="Naslov3">
    <w:name w:val="heading 3"/>
    <w:basedOn w:val="Navaden"/>
    <w:next w:val="Navaden"/>
    <w:qFormat/>
    <w:rsid w:val="001A1B8A"/>
    <w:pPr>
      <w:keepNext/>
      <w:ind w:left="708"/>
      <w:jc w:val="center"/>
      <w:outlineLvl w:val="2"/>
    </w:pPr>
    <w:rPr>
      <w:b/>
      <w:bCs/>
      <w:i/>
      <w:iCs/>
      <w:color w:val="0000FF"/>
      <w:sz w:val="22"/>
    </w:rPr>
  </w:style>
  <w:style w:type="paragraph" w:styleId="Naslov4">
    <w:name w:val="heading 4"/>
    <w:basedOn w:val="Navaden"/>
    <w:next w:val="Navaden"/>
    <w:qFormat/>
    <w:rsid w:val="001A1B8A"/>
    <w:pPr>
      <w:keepNext/>
      <w:jc w:val="center"/>
      <w:outlineLvl w:val="3"/>
    </w:pPr>
    <w:rPr>
      <w:b/>
      <w:bCs/>
      <w:i/>
      <w:iCs/>
      <w:sz w:val="22"/>
    </w:rPr>
  </w:style>
  <w:style w:type="paragraph" w:styleId="Naslov5">
    <w:name w:val="heading 5"/>
    <w:basedOn w:val="Navaden"/>
    <w:next w:val="Navaden"/>
    <w:qFormat/>
    <w:rsid w:val="001A1B8A"/>
    <w:pPr>
      <w:keepNext/>
      <w:spacing w:line="360" w:lineRule="auto"/>
      <w:jc w:val="center"/>
      <w:outlineLvl w:val="4"/>
    </w:pPr>
    <w:rPr>
      <w:b/>
      <w:bCs/>
      <w:i/>
      <w:iCs/>
      <w:sz w:val="28"/>
    </w:rPr>
  </w:style>
  <w:style w:type="paragraph" w:styleId="Naslov6">
    <w:name w:val="heading 6"/>
    <w:basedOn w:val="Navaden"/>
    <w:next w:val="Navaden"/>
    <w:qFormat/>
    <w:rsid w:val="001A1B8A"/>
    <w:pPr>
      <w:keepNext/>
      <w:jc w:val="center"/>
      <w:outlineLvl w:val="5"/>
    </w:pPr>
    <w:rPr>
      <w:b/>
      <w:bCs/>
      <w:i/>
      <w:iCs/>
      <w:sz w:val="32"/>
      <w:szCs w:val="20"/>
    </w:rPr>
  </w:style>
  <w:style w:type="paragraph" w:styleId="Naslov7">
    <w:name w:val="heading 7"/>
    <w:basedOn w:val="Navaden"/>
    <w:next w:val="Navaden"/>
    <w:qFormat/>
    <w:rsid w:val="001A1B8A"/>
    <w:pPr>
      <w:keepNext/>
      <w:outlineLvl w:val="6"/>
    </w:pPr>
    <w:rPr>
      <w:i/>
      <w:iCs/>
    </w:rPr>
  </w:style>
  <w:style w:type="paragraph" w:styleId="Naslov8">
    <w:name w:val="heading 8"/>
    <w:basedOn w:val="Navaden"/>
    <w:next w:val="Navaden"/>
    <w:qFormat/>
    <w:rsid w:val="001A1B8A"/>
    <w:pPr>
      <w:keepNext/>
      <w:spacing w:line="360" w:lineRule="auto"/>
      <w:jc w:val="center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1A1B8A"/>
    <w:pPr>
      <w:keepNext/>
      <w:spacing w:line="360" w:lineRule="auto"/>
      <w:jc w:val="both"/>
      <w:outlineLvl w:val="8"/>
    </w:pPr>
    <w:rPr>
      <w:rFonts w:ascii="Arial" w:hAnsi="Arial"/>
      <w:b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sid w:val="001A1B8A"/>
    <w:pPr>
      <w:spacing w:line="360" w:lineRule="auto"/>
      <w:jc w:val="both"/>
    </w:pPr>
    <w:rPr>
      <w:rFonts w:ascii="Arial" w:hAnsi="Arial" w:cs="Arial"/>
    </w:rPr>
  </w:style>
  <w:style w:type="character" w:styleId="Hiperpovezava">
    <w:name w:val="Hyperlink"/>
    <w:basedOn w:val="Privzetapisavaodstavka"/>
    <w:rsid w:val="001A1B8A"/>
    <w:rPr>
      <w:color w:val="0000FF"/>
      <w:u w:val="single"/>
    </w:rPr>
  </w:style>
  <w:style w:type="character" w:styleId="SledenaHiperpovezava">
    <w:name w:val="FollowedHyperlink"/>
    <w:basedOn w:val="Privzetapisavaodstavka"/>
    <w:semiHidden/>
    <w:rsid w:val="001A1B8A"/>
    <w:rPr>
      <w:color w:val="800080"/>
      <w:u w:val="single"/>
    </w:rPr>
  </w:style>
  <w:style w:type="paragraph" w:styleId="Telobesedila2">
    <w:name w:val="Body Text 2"/>
    <w:basedOn w:val="Navaden"/>
    <w:semiHidden/>
    <w:rsid w:val="001A1B8A"/>
    <w:rPr>
      <w:color w:val="0000FF"/>
      <w:sz w:val="22"/>
    </w:rPr>
  </w:style>
  <w:style w:type="paragraph" w:styleId="Navadensplet">
    <w:name w:val="Normal (Web)"/>
    <w:basedOn w:val="Navaden"/>
    <w:semiHidden/>
    <w:rsid w:val="001A1B8A"/>
    <w:pPr>
      <w:spacing w:before="100" w:after="100"/>
    </w:pPr>
    <w:rPr>
      <w:color w:val="000000"/>
      <w:szCs w:val="20"/>
    </w:rPr>
  </w:style>
  <w:style w:type="paragraph" w:styleId="Noga">
    <w:name w:val="footer"/>
    <w:basedOn w:val="Navaden"/>
    <w:semiHidden/>
    <w:rsid w:val="001A1B8A"/>
    <w:pPr>
      <w:tabs>
        <w:tab w:val="center" w:pos="4153"/>
        <w:tab w:val="right" w:pos="8306"/>
      </w:tabs>
    </w:pPr>
  </w:style>
  <w:style w:type="paragraph" w:styleId="Glava">
    <w:name w:val="header"/>
    <w:basedOn w:val="Navaden"/>
    <w:semiHidden/>
    <w:rsid w:val="001A1B8A"/>
    <w:pPr>
      <w:tabs>
        <w:tab w:val="center" w:pos="4153"/>
        <w:tab w:val="right" w:pos="8306"/>
      </w:tabs>
    </w:pPr>
  </w:style>
  <w:style w:type="paragraph" w:styleId="Telobesedila3">
    <w:name w:val="Body Text 3"/>
    <w:basedOn w:val="Navaden"/>
    <w:semiHidden/>
    <w:rsid w:val="001A1B8A"/>
    <w:pPr>
      <w:spacing w:line="360" w:lineRule="auto"/>
      <w:jc w:val="both"/>
    </w:pPr>
    <w:rPr>
      <w:rFonts w:ascii="Arial" w:hAnsi="Arial" w:cs="Arial"/>
      <w:b/>
      <w:bCs/>
    </w:rPr>
  </w:style>
  <w:style w:type="character" w:styleId="Krepko">
    <w:name w:val="Strong"/>
    <w:basedOn w:val="Privzetapisavaodstavka"/>
    <w:qFormat/>
    <w:rsid w:val="001A1B8A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A6A8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A6A85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6020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5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ustvo-livarjev.s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ustvo.livarjev@siol.net" TargetMode="External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95BB2-2BCE-498F-B251-5C05B2484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408</Words>
  <Characters>2330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Spoštovani odbornik Društva livarjev Slovenije</vt:lpstr>
      <vt:lpstr>Spoštovani odbornik Društva livarjev Slovenije</vt:lpstr>
    </vt:vector>
  </TitlesOfParts>
  <Company>NTF</Company>
  <LinksUpToDate>false</LinksUpToDate>
  <CharactersWithSpaces>2733</CharactersWithSpaces>
  <SharedDoc>false</SharedDoc>
  <HLinks>
    <vt:vector size="18" baseType="variant">
      <vt:variant>
        <vt:i4>7012461</vt:i4>
      </vt:variant>
      <vt:variant>
        <vt:i4>3</vt:i4>
      </vt:variant>
      <vt:variant>
        <vt:i4>0</vt:i4>
      </vt:variant>
      <vt:variant>
        <vt:i4>5</vt:i4>
      </vt:variant>
      <vt:variant>
        <vt:lpwstr>http://www.drustvo-livarjev.si/</vt:lpwstr>
      </vt:variant>
      <vt:variant>
        <vt:lpwstr/>
      </vt:variant>
      <vt:variant>
        <vt:i4>5374052</vt:i4>
      </vt:variant>
      <vt:variant>
        <vt:i4>0</vt:i4>
      </vt:variant>
      <vt:variant>
        <vt:i4>0</vt:i4>
      </vt:variant>
      <vt:variant>
        <vt:i4>5</vt:i4>
      </vt:variant>
      <vt:variant>
        <vt:lpwstr>mailto:tpruchu@afsinc.org</vt:lpwstr>
      </vt:variant>
      <vt:variant>
        <vt:lpwstr/>
      </vt:variant>
      <vt:variant>
        <vt:i4>262224</vt:i4>
      </vt:variant>
      <vt:variant>
        <vt:i4>0</vt:i4>
      </vt:variant>
      <vt:variant>
        <vt:i4>0</vt:i4>
      </vt:variant>
      <vt:variant>
        <vt:i4>5</vt:i4>
      </vt:variant>
      <vt:variant>
        <vt:lpwstr>http://www./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Spoštovani odbornik Društva livarjev Slovenije</dc:title>
  <dc:creator>Katarina</dc:creator>
  <cp:lastModifiedBy> </cp:lastModifiedBy>
  <cp:revision>5</cp:revision>
  <cp:lastPrinted>2016-01-06T14:47:00Z</cp:lastPrinted>
  <dcterms:created xsi:type="dcterms:W3CDTF">2016-01-06T15:35:00Z</dcterms:created>
  <dcterms:modified xsi:type="dcterms:W3CDTF">2016-01-07T12:16:00Z</dcterms:modified>
</cp:coreProperties>
</file>